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1454" w14:textId="77777777" w:rsidR="0068152E" w:rsidRPr="000C756A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0C756A">
        <w:rPr>
          <w:rFonts w:eastAsia="Times New Roman" w:cstheme="minorHAnsi"/>
          <w:b/>
          <w:bCs/>
          <w:kern w:val="1"/>
          <w:lang w:eastAsia="ar-SA"/>
        </w:rPr>
        <w:t>KALENDAR I RASPORED JAVNIH I KULTURNIH PROGRAMA U</w:t>
      </w:r>
    </w:p>
    <w:p w14:paraId="430DC69A" w14:textId="77777777" w:rsidR="0068152E" w:rsidRPr="000C756A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0C756A">
        <w:rPr>
          <w:rFonts w:eastAsia="Times New Roman" w:cstheme="minorHAnsi"/>
          <w:b/>
          <w:bCs/>
          <w:kern w:val="1"/>
          <w:lang w:eastAsia="ar-SA"/>
        </w:rPr>
        <w:t xml:space="preserve">KKD </w:t>
      </w:r>
      <w:r w:rsidRPr="000C756A">
        <w:rPr>
          <w:rFonts w:eastAsia="Times New Roman" w:cstheme="minorHAnsi"/>
          <w:b/>
          <w:bCs/>
          <w:i/>
          <w:kern w:val="1"/>
          <w:lang w:eastAsia="ar-SA"/>
        </w:rPr>
        <w:t>IVANA BRLIĆ-MAŽURANIĆ</w:t>
      </w:r>
      <w:r w:rsidRPr="000C756A">
        <w:rPr>
          <w:rFonts w:eastAsia="Times New Roman" w:cstheme="minorHAnsi"/>
          <w:b/>
          <w:bCs/>
          <w:kern w:val="1"/>
          <w:lang w:eastAsia="ar-SA"/>
        </w:rPr>
        <w:t xml:space="preserve"> SLAVONSKI BROD</w:t>
      </w:r>
    </w:p>
    <w:p w14:paraId="0288C948" w14:textId="262E2536" w:rsidR="0068152E" w:rsidRPr="000C756A" w:rsidRDefault="0068152E" w:rsidP="00E17964">
      <w:pPr>
        <w:suppressAutoHyphens/>
        <w:spacing w:after="0" w:line="240" w:lineRule="auto"/>
        <w:jc w:val="center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u razdoblju o</w:t>
      </w:r>
      <w:r w:rsidR="00756D60">
        <w:rPr>
          <w:rFonts w:eastAsia="Times New Roman" w:cstheme="minorHAnsi"/>
          <w:kern w:val="1"/>
          <w:lang w:eastAsia="ar-SA"/>
        </w:rPr>
        <w:t>d 1. siječnja do 30. lipnja 2025</w:t>
      </w:r>
      <w:r w:rsidRPr="000C756A">
        <w:rPr>
          <w:rFonts w:eastAsia="Times New Roman" w:cstheme="minorHAnsi"/>
          <w:kern w:val="1"/>
          <w:lang w:eastAsia="ar-SA"/>
        </w:rPr>
        <w:t>.</w:t>
      </w:r>
    </w:p>
    <w:p w14:paraId="549E7FA2" w14:textId="77777777" w:rsidR="002B1C9B" w:rsidRPr="000C756A" w:rsidRDefault="002B1C9B" w:rsidP="00E00F03">
      <w:pPr>
        <w:suppressAutoHyphens/>
        <w:spacing w:after="0" w:line="240" w:lineRule="auto"/>
        <w:ind w:left="450"/>
        <w:jc w:val="center"/>
        <w:rPr>
          <w:rFonts w:eastAsia="Times New Roman" w:cstheme="minorHAnsi"/>
          <w:kern w:val="1"/>
          <w:lang w:eastAsia="ar-SA"/>
        </w:rPr>
      </w:pPr>
    </w:p>
    <w:p w14:paraId="32984372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</w:p>
    <w:p w14:paraId="166048F4" w14:textId="77777777" w:rsidR="0068152E" w:rsidRPr="000C756A" w:rsidRDefault="0068152E" w:rsidP="00E25F93">
      <w:pPr>
        <w:pStyle w:val="Odlomakpopisa"/>
        <w:numPr>
          <w:ilvl w:val="0"/>
          <w:numId w:val="24"/>
        </w:num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</w:rPr>
      </w:pPr>
      <w:r w:rsidRPr="000C756A">
        <w:rPr>
          <w:rFonts w:asciiTheme="minorHAnsi" w:eastAsia="Times New Roman" w:hAnsiTheme="minorHAnsi" w:cstheme="minorHAnsi"/>
          <w:b/>
          <w:bCs/>
          <w:u w:val="single"/>
        </w:rPr>
        <w:t>PROGRAMI U VLASTITOJ ORGANIZACIJI</w:t>
      </w:r>
    </w:p>
    <w:p w14:paraId="2CAF96F9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14:paraId="39C4918A" w14:textId="451036B2" w:rsidR="00756D60" w:rsidRDefault="00D35AFA" w:rsidP="00756D60">
      <w:pPr>
        <w:spacing w:after="0" w:line="240" w:lineRule="auto"/>
        <w:ind w:firstLine="360"/>
        <w:rPr>
          <w:rFonts w:eastAsia="Times New Roman" w:cstheme="minorHAnsi"/>
          <w:b/>
          <w:bCs/>
        </w:rPr>
      </w:pPr>
      <w:r w:rsidRPr="000C756A">
        <w:rPr>
          <w:rFonts w:eastAsia="Times New Roman" w:cstheme="minorHAnsi"/>
          <w:b/>
          <w:bCs/>
        </w:rPr>
        <w:t>1.1</w:t>
      </w:r>
      <w:r w:rsidR="00BB6E4B" w:rsidRPr="000C756A">
        <w:rPr>
          <w:rFonts w:eastAsia="Times New Roman" w:cstheme="minorHAnsi"/>
          <w:b/>
          <w:bCs/>
        </w:rPr>
        <w:t xml:space="preserve">. </w:t>
      </w:r>
      <w:r w:rsidR="0068152E" w:rsidRPr="000C756A">
        <w:rPr>
          <w:rFonts w:eastAsia="Times New Roman" w:cstheme="minorHAnsi"/>
          <w:b/>
          <w:bCs/>
        </w:rPr>
        <w:t>Kazališne predstave</w:t>
      </w:r>
    </w:p>
    <w:p w14:paraId="2BC0212E" w14:textId="77777777" w:rsidR="00756D60" w:rsidRDefault="00756D60" w:rsidP="00756D60">
      <w:pPr>
        <w:spacing w:after="0" w:line="240" w:lineRule="auto"/>
        <w:ind w:firstLine="360"/>
        <w:rPr>
          <w:rFonts w:eastAsia="Times New Roman" w:cstheme="minorHAnsi"/>
          <w:b/>
          <w:bCs/>
        </w:rPr>
      </w:pPr>
    </w:p>
    <w:p w14:paraId="3FA560BA" w14:textId="328FC0D4" w:rsidR="00756D60" w:rsidRPr="00756D60" w:rsidRDefault="005245DF" w:rsidP="00756D60">
      <w:pPr>
        <w:spacing w:after="0" w:line="240" w:lineRule="auto"/>
        <w:rPr>
          <w:b/>
        </w:rPr>
      </w:pPr>
      <w:r w:rsidRPr="00457E54">
        <w:rPr>
          <w:b/>
        </w:rPr>
        <w:t>25. siječnja 2025.</w:t>
      </w:r>
    </w:p>
    <w:p w14:paraId="467C9C8E" w14:textId="77777777" w:rsidR="00756D60" w:rsidRPr="00756D60" w:rsidRDefault="00756D60" w:rsidP="00756D60">
      <w:pPr>
        <w:spacing w:after="0" w:line="240" w:lineRule="auto"/>
      </w:pPr>
      <w:r w:rsidRPr="00756D60">
        <w:t xml:space="preserve">Predstava za djecu </w:t>
      </w:r>
      <w:r w:rsidRPr="00756D60">
        <w:rPr>
          <w:i/>
        </w:rPr>
        <w:t>PUFI U ŠUMI</w:t>
      </w:r>
      <w:r w:rsidRPr="00756D60">
        <w:t xml:space="preserve">, Kazališna družina </w:t>
      </w:r>
      <w:r w:rsidRPr="00756D60">
        <w:rPr>
          <w:i/>
        </w:rPr>
        <w:t>SMJEŠKO</w:t>
      </w:r>
      <w:r w:rsidRPr="00756D60">
        <w:t>, Zagreb</w:t>
      </w:r>
    </w:p>
    <w:p w14:paraId="358EDD63" w14:textId="77777777" w:rsidR="00756D60" w:rsidRPr="00756D60" w:rsidRDefault="00756D60" w:rsidP="00756D60">
      <w:pPr>
        <w:spacing w:after="0" w:line="240" w:lineRule="auto"/>
      </w:pPr>
      <w:r w:rsidRPr="00756D60">
        <w:t>Glazbena škola Slavonski Brod</w:t>
      </w:r>
    </w:p>
    <w:p w14:paraId="4FE55497" w14:textId="77777777" w:rsidR="005245DF" w:rsidRDefault="005245DF" w:rsidP="00756D60">
      <w:pPr>
        <w:spacing w:after="0" w:line="240" w:lineRule="auto"/>
      </w:pPr>
    </w:p>
    <w:p w14:paraId="5B9AB9DB" w14:textId="77777777" w:rsidR="00756D60" w:rsidRPr="00756D60" w:rsidRDefault="00756D60" w:rsidP="00756D60">
      <w:pPr>
        <w:spacing w:after="0" w:line="240" w:lineRule="auto"/>
      </w:pPr>
      <w:r w:rsidRPr="00756D60">
        <w:t xml:space="preserve">Kazališna predstava  </w:t>
      </w:r>
      <w:r w:rsidRPr="00756D60">
        <w:rPr>
          <w:i/>
        </w:rPr>
        <w:t>LJUDI SU, ZAPRAVO, DOBRI</w:t>
      </w:r>
      <w:r w:rsidRPr="00756D60">
        <w:t>, Scena Gorica</w:t>
      </w:r>
    </w:p>
    <w:p w14:paraId="59D8F2AE" w14:textId="77777777" w:rsidR="00756D60" w:rsidRPr="00756D60" w:rsidRDefault="00756D60" w:rsidP="00756D60">
      <w:pPr>
        <w:spacing w:after="0" w:line="240" w:lineRule="auto"/>
      </w:pPr>
      <w:r w:rsidRPr="00756D60">
        <w:t>Glazbena škola Slavonski Brod</w:t>
      </w:r>
    </w:p>
    <w:p w14:paraId="21AFF82F" w14:textId="77777777" w:rsidR="00756D60" w:rsidRDefault="00756D60" w:rsidP="00756D60">
      <w:pPr>
        <w:spacing w:after="0" w:line="240" w:lineRule="auto"/>
      </w:pPr>
    </w:p>
    <w:p w14:paraId="75002E7E" w14:textId="4DA910E5" w:rsidR="00756D60" w:rsidRPr="00756D60" w:rsidRDefault="00756D60" w:rsidP="00756D60">
      <w:pPr>
        <w:spacing w:after="0" w:line="240" w:lineRule="auto"/>
        <w:rPr>
          <w:b/>
        </w:rPr>
      </w:pPr>
      <w:r w:rsidRPr="00756D60">
        <w:rPr>
          <w:b/>
        </w:rPr>
        <w:t>15. veljače 2025.</w:t>
      </w:r>
    </w:p>
    <w:p w14:paraId="2304A10B" w14:textId="69FA0418" w:rsidR="00756D60" w:rsidRPr="00756D60" w:rsidRDefault="00756D60" w:rsidP="00756D60">
      <w:pPr>
        <w:spacing w:after="0" w:line="240" w:lineRule="auto"/>
      </w:pPr>
      <w:r w:rsidRPr="00756D60">
        <w:t xml:space="preserve">Predstava za djecu </w:t>
      </w:r>
      <w:r w:rsidRPr="00756D60">
        <w:rPr>
          <w:i/>
        </w:rPr>
        <w:t>O GRGI ČVARKU</w:t>
      </w:r>
      <w:r w:rsidRPr="00756D60">
        <w:t xml:space="preserve">, Gradsko kazalište Požega </w:t>
      </w:r>
    </w:p>
    <w:p w14:paraId="03A2F3D9" w14:textId="77777777" w:rsidR="00756D60" w:rsidRPr="00756D60" w:rsidRDefault="00756D60" w:rsidP="00756D60">
      <w:pPr>
        <w:spacing w:after="0" w:line="240" w:lineRule="auto"/>
      </w:pPr>
      <w:r w:rsidRPr="00756D60">
        <w:t>Glazbena škola Slavonski Brod</w:t>
      </w:r>
    </w:p>
    <w:p w14:paraId="1E7FC373" w14:textId="77777777" w:rsidR="00756D60" w:rsidRPr="00756D60" w:rsidRDefault="00756D60" w:rsidP="00756D60">
      <w:pPr>
        <w:spacing w:after="0" w:line="240" w:lineRule="auto"/>
      </w:pPr>
    </w:p>
    <w:p w14:paraId="2679DF22" w14:textId="5CC3FBB4" w:rsidR="00756D60" w:rsidRPr="00756D60" w:rsidRDefault="00756D60" w:rsidP="00756D60">
      <w:pPr>
        <w:spacing w:after="0" w:line="240" w:lineRule="auto"/>
      </w:pPr>
      <w:r w:rsidRPr="00756D60">
        <w:t xml:space="preserve">Kazališna predstava </w:t>
      </w:r>
      <w:r w:rsidRPr="00756D60">
        <w:rPr>
          <w:i/>
        </w:rPr>
        <w:t>PREKID PREKO VEZE</w:t>
      </w:r>
      <w:r w:rsidRPr="00756D60">
        <w:t xml:space="preserve">, Kazalište </w:t>
      </w:r>
      <w:r w:rsidRPr="00756D60">
        <w:rPr>
          <w:i/>
        </w:rPr>
        <w:t>Moruzgva</w:t>
      </w:r>
      <w:r w:rsidR="009517F9">
        <w:rPr>
          <w:i/>
        </w:rPr>
        <w:t xml:space="preserve">, </w:t>
      </w:r>
      <w:r w:rsidR="009517F9" w:rsidRPr="009517F9">
        <w:t>Zagreb</w:t>
      </w:r>
    </w:p>
    <w:p w14:paraId="2C71D25A" w14:textId="77777777" w:rsidR="00756D60" w:rsidRPr="00756D60" w:rsidRDefault="00756D60" w:rsidP="00756D60">
      <w:pPr>
        <w:spacing w:after="0" w:line="240" w:lineRule="auto"/>
      </w:pPr>
      <w:r w:rsidRPr="00756D60">
        <w:t>Glazbena škola Slavonski Brod</w:t>
      </w:r>
    </w:p>
    <w:p w14:paraId="21BA9F46" w14:textId="77777777" w:rsidR="00756D60" w:rsidRPr="00756D60" w:rsidRDefault="00756D60" w:rsidP="00756D60">
      <w:pPr>
        <w:spacing w:after="0" w:line="240" w:lineRule="auto"/>
      </w:pPr>
    </w:p>
    <w:p w14:paraId="258EF09B" w14:textId="2BAF9AED" w:rsidR="00756D60" w:rsidRPr="00756D60" w:rsidRDefault="00756D60" w:rsidP="00756D60">
      <w:pPr>
        <w:spacing w:after="0" w:line="240" w:lineRule="auto"/>
        <w:rPr>
          <w:b/>
        </w:rPr>
      </w:pPr>
      <w:r w:rsidRPr="00756D60">
        <w:rPr>
          <w:b/>
        </w:rPr>
        <w:t>15. ožujka 2025.</w:t>
      </w:r>
    </w:p>
    <w:p w14:paraId="77B13FE0" w14:textId="0AD74B4B" w:rsidR="00756D60" w:rsidRPr="00756D60" w:rsidRDefault="00756D60" w:rsidP="00756D60">
      <w:pPr>
        <w:spacing w:after="0" w:line="240" w:lineRule="auto"/>
      </w:pPr>
      <w:r w:rsidRPr="00756D60">
        <w:t xml:space="preserve">Predstava za djecu </w:t>
      </w:r>
      <w:r w:rsidRPr="00756D60">
        <w:rPr>
          <w:i/>
        </w:rPr>
        <w:t>PLAČKO,</w:t>
      </w:r>
      <w:r w:rsidRPr="00756D60">
        <w:t xml:space="preserve"> </w:t>
      </w:r>
      <w:r w:rsidRPr="00756D60">
        <w:rPr>
          <w:i/>
        </w:rPr>
        <w:t>Mala scena</w:t>
      </w:r>
      <w:r w:rsidRPr="00756D60">
        <w:t xml:space="preserve">,  Zagreb </w:t>
      </w:r>
    </w:p>
    <w:p w14:paraId="46AEB194" w14:textId="5816C6C1" w:rsidR="00756D60" w:rsidRDefault="009517F9" w:rsidP="00756D60">
      <w:pPr>
        <w:spacing w:after="0" w:line="240" w:lineRule="auto"/>
      </w:pPr>
      <w:r w:rsidRPr="009517F9">
        <w:t>Glazbena škola Slavonski Brod</w:t>
      </w:r>
    </w:p>
    <w:p w14:paraId="7CD3B3B9" w14:textId="77777777" w:rsidR="009517F9" w:rsidRPr="00756D60" w:rsidRDefault="009517F9" w:rsidP="00756D60">
      <w:pPr>
        <w:spacing w:after="0" w:line="240" w:lineRule="auto"/>
      </w:pPr>
    </w:p>
    <w:p w14:paraId="36DF5EB9" w14:textId="007043E2" w:rsidR="00756D60" w:rsidRPr="00756D60" w:rsidRDefault="00756D60" w:rsidP="00756D60">
      <w:pPr>
        <w:spacing w:after="0" w:line="240" w:lineRule="auto"/>
      </w:pPr>
      <w:r w:rsidRPr="00756D60">
        <w:t xml:space="preserve">Predstava </w:t>
      </w:r>
      <w:r w:rsidRPr="00756D60">
        <w:rPr>
          <w:i/>
        </w:rPr>
        <w:t>STILSKE VJEŽBE</w:t>
      </w:r>
      <w:r w:rsidRPr="00756D60">
        <w:t xml:space="preserve">, </w:t>
      </w:r>
      <w:r w:rsidRPr="00756D60">
        <w:rPr>
          <w:i/>
        </w:rPr>
        <w:t>Teatar igre</w:t>
      </w:r>
      <w:r w:rsidRPr="00756D60">
        <w:t>, Vinkovci</w:t>
      </w:r>
    </w:p>
    <w:p w14:paraId="2F64510E" w14:textId="5CD6DFA3" w:rsidR="00756D60" w:rsidRDefault="009517F9" w:rsidP="00756D60">
      <w:pPr>
        <w:spacing w:after="0" w:line="240" w:lineRule="auto"/>
      </w:pPr>
      <w:r w:rsidRPr="009517F9">
        <w:t>Glazbena škola Slavonski Brod</w:t>
      </w:r>
    </w:p>
    <w:p w14:paraId="3A4E5A50" w14:textId="77777777" w:rsidR="009517F9" w:rsidRPr="00756D60" w:rsidRDefault="009517F9" w:rsidP="00756D60">
      <w:pPr>
        <w:spacing w:after="0" w:line="240" w:lineRule="auto"/>
      </w:pPr>
    </w:p>
    <w:p w14:paraId="78248EED" w14:textId="65612A16" w:rsidR="00756D60" w:rsidRPr="00756D60" w:rsidRDefault="00756D60" w:rsidP="00756D60">
      <w:pPr>
        <w:spacing w:after="0" w:line="240" w:lineRule="auto"/>
        <w:rPr>
          <w:b/>
        </w:rPr>
      </w:pPr>
      <w:r w:rsidRPr="00756D60">
        <w:rPr>
          <w:b/>
        </w:rPr>
        <w:t>5. travnja 2025.</w:t>
      </w:r>
    </w:p>
    <w:p w14:paraId="2D8C253E" w14:textId="7AD20044" w:rsidR="00756D60" w:rsidRPr="00756D60" w:rsidRDefault="00756D60" w:rsidP="00756D60">
      <w:pPr>
        <w:spacing w:after="0" w:line="240" w:lineRule="auto"/>
      </w:pPr>
      <w:r w:rsidRPr="00756D60">
        <w:t xml:space="preserve">Predstava </w:t>
      </w:r>
      <w:r w:rsidRPr="00756D60">
        <w:rPr>
          <w:i/>
        </w:rPr>
        <w:t>KOKOŠ</w:t>
      </w:r>
      <w:r w:rsidRPr="00756D60">
        <w:t>, Gradsko kazalište Požega</w:t>
      </w:r>
    </w:p>
    <w:p w14:paraId="76D0F604" w14:textId="5FFDF2FD" w:rsidR="00756D60" w:rsidRDefault="0046049F" w:rsidP="00756D60">
      <w:pPr>
        <w:spacing w:after="0" w:line="240" w:lineRule="auto"/>
      </w:pPr>
      <w:r w:rsidRPr="0046049F">
        <w:t>Glazbena škola Slavonski Brod</w:t>
      </w:r>
    </w:p>
    <w:p w14:paraId="2C5FB6F8" w14:textId="77777777" w:rsidR="0046049F" w:rsidRPr="00756D60" w:rsidRDefault="0046049F" w:rsidP="00756D60">
      <w:pPr>
        <w:spacing w:after="0" w:line="240" w:lineRule="auto"/>
      </w:pPr>
    </w:p>
    <w:p w14:paraId="216A03D4" w14:textId="54332DAB" w:rsidR="005245DF" w:rsidRPr="005245DF" w:rsidRDefault="005245DF" w:rsidP="005245DF">
      <w:pPr>
        <w:spacing w:after="0" w:line="240" w:lineRule="auto"/>
        <w:rPr>
          <w:b/>
        </w:rPr>
      </w:pPr>
      <w:r w:rsidRPr="005245DF">
        <w:rPr>
          <w:b/>
        </w:rPr>
        <w:t xml:space="preserve">10. </w:t>
      </w:r>
      <w:r w:rsidRPr="00457E54">
        <w:rPr>
          <w:b/>
        </w:rPr>
        <w:t>svibnja 2025.</w:t>
      </w:r>
    </w:p>
    <w:p w14:paraId="7B219435" w14:textId="77777777" w:rsidR="005245DF" w:rsidRPr="005245DF" w:rsidRDefault="005245DF" w:rsidP="005245DF">
      <w:pPr>
        <w:spacing w:after="0" w:line="240" w:lineRule="auto"/>
        <w:rPr>
          <w:i/>
        </w:rPr>
      </w:pPr>
      <w:r w:rsidRPr="005245DF">
        <w:t xml:space="preserve">Predstava za djecu </w:t>
      </w:r>
      <w:r w:rsidRPr="005245DF">
        <w:rPr>
          <w:i/>
        </w:rPr>
        <w:t>SMJEHULJICA i MRGUD</w:t>
      </w:r>
      <w:r w:rsidRPr="005245DF">
        <w:t>, Kazalište</w:t>
      </w:r>
      <w:r w:rsidRPr="005245DF">
        <w:rPr>
          <w:i/>
        </w:rPr>
        <w:t xml:space="preserve"> Prijatelj</w:t>
      </w:r>
    </w:p>
    <w:p w14:paraId="523FBE4C" w14:textId="69DB69E6" w:rsidR="005245DF" w:rsidRDefault="0046049F" w:rsidP="005245DF">
      <w:pPr>
        <w:spacing w:after="0" w:line="240" w:lineRule="auto"/>
      </w:pPr>
      <w:r w:rsidRPr="0046049F">
        <w:t>Glazbena škola Slavonski Brod</w:t>
      </w:r>
    </w:p>
    <w:p w14:paraId="4A6BD129" w14:textId="77777777" w:rsidR="005245DF" w:rsidRPr="005245DF" w:rsidRDefault="005245DF" w:rsidP="005245DF">
      <w:pPr>
        <w:spacing w:after="0" w:line="240" w:lineRule="auto"/>
      </w:pPr>
    </w:p>
    <w:p w14:paraId="71937126" w14:textId="721157A0" w:rsidR="0073027A" w:rsidRDefault="00756D60" w:rsidP="00756D60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</w:t>
      </w:r>
      <w:r w:rsidR="00942D96" w:rsidRPr="00756D60">
        <w:rPr>
          <w:rFonts w:eastAsia="Times New Roman" w:cstheme="minorHAnsi"/>
          <w:b/>
          <w:bCs/>
        </w:rPr>
        <w:t xml:space="preserve">1.2. </w:t>
      </w:r>
      <w:r w:rsidR="0068152E" w:rsidRPr="00756D60">
        <w:rPr>
          <w:rFonts w:eastAsia="Times New Roman" w:cstheme="minorHAnsi"/>
          <w:b/>
          <w:bCs/>
        </w:rPr>
        <w:t>Koncerti i glazbeno-scenski programi</w:t>
      </w:r>
      <w:r w:rsidR="00E17964" w:rsidRPr="00756D60">
        <w:rPr>
          <w:rFonts w:eastAsia="Times New Roman" w:cstheme="minorHAnsi"/>
          <w:b/>
          <w:bCs/>
        </w:rPr>
        <w:t xml:space="preserve"> </w:t>
      </w:r>
    </w:p>
    <w:p w14:paraId="4B11090B" w14:textId="77777777" w:rsidR="00756D60" w:rsidRPr="00CD5405" w:rsidRDefault="00756D60" w:rsidP="00756D60">
      <w:pPr>
        <w:spacing w:after="0" w:line="240" w:lineRule="auto"/>
        <w:rPr>
          <w:rFonts w:eastAsia="Times New Roman" w:cstheme="minorHAnsi"/>
          <w:b/>
          <w:bCs/>
        </w:rPr>
      </w:pPr>
    </w:p>
    <w:p w14:paraId="0F491428" w14:textId="5E9DE4A8" w:rsidR="00756D60" w:rsidRPr="00756D60" w:rsidRDefault="00457E54" w:rsidP="00756D60">
      <w:pPr>
        <w:spacing w:after="0" w:line="240" w:lineRule="auto"/>
        <w:rPr>
          <w:b/>
        </w:rPr>
      </w:pPr>
      <w:r w:rsidRPr="00CD5405">
        <w:rPr>
          <w:b/>
        </w:rPr>
        <w:t>22. siječnja 2025.</w:t>
      </w:r>
    </w:p>
    <w:p w14:paraId="01970DB0" w14:textId="77777777" w:rsidR="00756D60" w:rsidRPr="00756D60" w:rsidRDefault="00756D60" w:rsidP="00756D60">
      <w:pPr>
        <w:spacing w:after="0" w:line="240" w:lineRule="auto"/>
      </w:pPr>
      <w:r w:rsidRPr="00756D60">
        <w:t>Koncert SRĐAN BULAT, gitara</w:t>
      </w:r>
    </w:p>
    <w:p w14:paraId="1AF4D389" w14:textId="77777777" w:rsidR="00756D60" w:rsidRPr="00756D60" w:rsidRDefault="00756D60" w:rsidP="00756D60">
      <w:pPr>
        <w:spacing w:after="0" w:line="240" w:lineRule="auto"/>
      </w:pPr>
      <w:r w:rsidRPr="00756D60">
        <w:t>Glazbena škola Slavonski Brod</w:t>
      </w:r>
    </w:p>
    <w:p w14:paraId="7B83BF9E" w14:textId="77777777" w:rsidR="00756D60" w:rsidRDefault="00756D60" w:rsidP="00756D60">
      <w:pPr>
        <w:spacing w:after="0" w:line="240" w:lineRule="auto"/>
      </w:pPr>
    </w:p>
    <w:p w14:paraId="7523F3F4" w14:textId="50F71D84" w:rsidR="00756D60" w:rsidRPr="00756D60" w:rsidRDefault="00457E54" w:rsidP="00756D60">
      <w:pPr>
        <w:spacing w:after="0" w:line="240" w:lineRule="auto"/>
        <w:rPr>
          <w:b/>
        </w:rPr>
      </w:pPr>
      <w:r w:rsidRPr="00CD5405">
        <w:rPr>
          <w:b/>
        </w:rPr>
        <w:t>5. veljače 2025.</w:t>
      </w:r>
    </w:p>
    <w:p w14:paraId="7F52CB54" w14:textId="77777777" w:rsidR="00756D60" w:rsidRPr="00756D60" w:rsidRDefault="00756D60" w:rsidP="00756D60">
      <w:pPr>
        <w:spacing w:after="0" w:line="240" w:lineRule="auto"/>
      </w:pPr>
      <w:r w:rsidRPr="00756D60">
        <w:t>Koncert IVO DROPULIĆ (violina) i PETRA GILMING (klavir)</w:t>
      </w:r>
    </w:p>
    <w:p w14:paraId="264F40BD" w14:textId="77777777" w:rsidR="00756D60" w:rsidRPr="00756D60" w:rsidRDefault="00756D60" w:rsidP="00756D60">
      <w:pPr>
        <w:spacing w:after="0" w:line="240" w:lineRule="auto"/>
      </w:pPr>
      <w:r w:rsidRPr="00756D60">
        <w:t>Glazbena škola Slavonski Brod</w:t>
      </w:r>
    </w:p>
    <w:p w14:paraId="085AFF72" w14:textId="77777777" w:rsidR="00756D60" w:rsidRPr="00756D60" w:rsidRDefault="00756D60" w:rsidP="00756D60">
      <w:pPr>
        <w:spacing w:after="0" w:line="240" w:lineRule="auto"/>
        <w:rPr>
          <w:b/>
        </w:rPr>
      </w:pPr>
    </w:p>
    <w:p w14:paraId="546CBC71" w14:textId="27F56050" w:rsidR="00756D60" w:rsidRPr="00CD5405" w:rsidRDefault="00457E54" w:rsidP="00756D60">
      <w:pPr>
        <w:spacing w:after="0" w:line="240" w:lineRule="auto"/>
        <w:rPr>
          <w:b/>
        </w:rPr>
      </w:pPr>
      <w:r w:rsidRPr="00CD5405">
        <w:rPr>
          <w:b/>
        </w:rPr>
        <w:t>19. ožujka 2025.</w:t>
      </w:r>
    </w:p>
    <w:p w14:paraId="6A860FDE" w14:textId="77777777" w:rsidR="00756D60" w:rsidRDefault="00756D60" w:rsidP="00756D60">
      <w:pPr>
        <w:spacing w:after="0" w:line="240" w:lineRule="auto"/>
      </w:pPr>
      <w:r>
        <w:t>Koncert ALJOŠA JURINIĆ, klavir</w:t>
      </w:r>
    </w:p>
    <w:p w14:paraId="5A044F38" w14:textId="75D8D780" w:rsidR="00D91E6C" w:rsidRDefault="0046049F" w:rsidP="00756D60">
      <w:pPr>
        <w:spacing w:after="0" w:line="240" w:lineRule="auto"/>
      </w:pPr>
      <w:r w:rsidRPr="0046049F">
        <w:t>Glazbena škola Slavonski Brod</w:t>
      </w:r>
    </w:p>
    <w:p w14:paraId="2B4A4775" w14:textId="77777777" w:rsidR="0046049F" w:rsidRDefault="0046049F" w:rsidP="00756D60">
      <w:pPr>
        <w:spacing w:after="0" w:line="240" w:lineRule="auto"/>
      </w:pPr>
    </w:p>
    <w:p w14:paraId="5BA42F37" w14:textId="77777777" w:rsidR="0046049F" w:rsidRDefault="0046049F" w:rsidP="00756D60">
      <w:pPr>
        <w:spacing w:after="0" w:line="240" w:lineRule="auto"/>
      </w:pPr>
    </w:p>
    <w:p w14:paraId="21B61AA3" w14:textId="77777777" w:rsidR="00756D60" w:rsidRPr="00756D60" w:rsidRDefault="00756D60" w:rsidP="00756D60">
      <w:pPr>
        <w:spacing w:after="0" w:line="240" w:lineRule="auto"/>
        <w:rPr>
          <w:rFonts w:eastAsia="Times New Roman" w:cstheme="minorHAnsi"/>
          <w:b/>
          <w:bCs/>
        </w:rPr>
      </w:pPr>
    </w:p>
    <w:p w14:paraId="7DD13959" w14:textId="0B7C9E67" w:rsidR="005245DF" w:rsidRPr="005245DF" w:rsidRDefault="005245DF" w:rsidP="005245DF">
      <w:pPr>
        <w:spacing w:after="0" w:line="240" w:lineRule="auto"/>
        <w:rPr>
          <w:b/>
        </w:rPr>
      </w:pPr>
      <w:r w:rsidRPr="005245DF">
        <w:rPr>
          <w:b/>
        </w:rPr>
        <w:lastRenderedPageBreak/>
        <w:t>11. travnja 2025.</w:t>
      </w:r>
    </w:p>
    <w:p w14:paraId="5E9207C9" w14:textId="46D597E1" w:rsidR="005245DF" w:rsidRPr="005245DF" w:rsidRDefault="005245DF" w:rsidP="005245DF">
      <w:pPr>
        <w:spacing w:after="0" w:line="240" w:lineRule="auto"/>
      </w:pPr>
      <w:r w:rsidRPr="005245DF">
        <w:t xml:space="preserve">Korizmeni koncert </w:t>
      </w:r>
      <w:r w:rsidRPr="005245DF">
        <w:rPr>
          <w:i/>
        </w:rPr>
        <w:t>O, Isuse daj mi suze</w:t>
      </w:r>
    </w:p>
    <w:p w14:paraId="23419EFC" w14:textId="77777777" w:rsidR="005245DF" w:rsidRPr="005245DF" w:rsidRDefault="005245DF" w:rsidP="005245DF">
      <w:pPr>
        <w:spacing w:after="0" w:line="240" w:lineRule="auto"/>
      </w:pPr>
      <w:r w:rsidRPr="005245DF">
        <w:t>Ansambl narodnih plesova i pjesama Hrvatske</w:t>
      </w:r>
      <w:r w:rsidRPr="005245DF">
        <w:rPr>
          <w:i/>
        </w:rPr>
        <w:t xml:space="preserve"> LADO</w:t>
      </w:r>
    </w:p>
    <w:p w14:paraId="277CF1C8" w14:textId="77777777" w:rsidR="005245DF" w:rsidRPr="005245DF" w:rsidRDefault="005245DF" w:rsidP="005245DF">
      <w:pPr>
        <w:spacing w:after="0" w:line="240" w:lineRule="auto"/>
      </w:pPr>
      <w:r w:rsidRPr="005245DF">
        <w:t>Crkva Presvetog Trojstva</w:t>
      </w:r>
    </w:p>
    <w:p w14:paraId="0C405E20" w14:textId="77777777" w:rsidR="005245DF" w:rsidRPr="00CD5405" w:rsidRDefault="005245DF" w:rsidP="005245DF">
      <w:pPr>
        <w:spacing w:after="0" w:line="240" w:lineRule="auto"/>
        <w:rPr>
          <w:b/>
        </w:rPr>
      </w:pPr>
    </w:p>
    <w:p w14:paraId="241A5BDB" w14:textId="62883166" w:rsidR="005245DF" w:rsidRPr="005245DF" w:rsidRDefault="00457E54" w:rsidP="005245DF">
      <w:pPr>
        <w:spacing w:after="0" w:line="240" w:lineRule="auto"/>
        <w:rPr>
          <w:b/>
        </w:rPr>
      </w:pPr>
      <w:r w:rsidRPr="00CD5405">
        <w:rPr>
          <w:b/>
        </w:rPr>
        <w:t>7. svibnja 2025.</w:t>
      </w:r>
    </w:p>
    <w:p w14:paraId="2242B48E" w14:textId="77777777" w:rsidR="005245DF" w:rsidRPr="005245DF" w:rsidRDefault="005245DF" w:rsidP="005245DF">
      <w:pPr>
        <w:spacing w:after="0" w:line="240" w:lineRule="auto"/>
      </w:pPr>
      <w:r w:rsidRPr="005245DF">
        <w:t>Koncert SRĐAN FILIP ČALDAROVIĆ, klavir i IVAN NOVINC, violina</w:t>
      </w:r>
    </w:p>
    <w:p w14:paraId="1C67B955" w14:textId="0CAFAD90" w:rsidR="005245DF" w:rsidRDefault="0046049F" w:rsidP="005245DF">
      <w:pPr>
        <w:spacing w:after="0" w:line="240" w:lineRule="auto"/>
      </w:pPr>
      <w:r w:rsidRPr="0046049F">
        <w:t>Glazbena škola Slavonski Brod</w:t>
      </w:r>
    </w:p>
    <w:p w14:paraId="4AA21998" w14:textId="77777777" w:rsidR="0046049F" w:rsidRPr="005245DF" w:rsidRDefault="0046049F" w:rsidP="005245DF">
      <w:pPr>
        <w:spacing w:after="0" w:line="240" w:lineRule="auto"/>
        <w:rPr>
          <w:b/>
        </w:rPr>
      </w:pPr>
    </w:p>
    <w:p w14:paraId="77DCCE23" w14:textId="719E16C4" w:rsidR="005245DF" w:rsidRPr="005245DF" w:rsidRDefault="00457E54" w:rsidP="005245DF">
      <w:pPr>
        <w:spacing w:after="0" w:line="240" w:lineRule="auto"/>
        <w:rPr>
          <w:b/>
        </w:rPr>
      </w:pPr>
      <w:r w:rsidRPr="00CD5405">
        <w:rPr>
          <w:b/>
        </w:rPr>
        <w:t>21. svibnja 2025.</w:t>
      </w:r>
    </w:p>
    <w:p w14:paraId="6CDD0328" w14:textId="77777777" w:rsidR="005245DF" w:rsidRPr="005245DF" w:rsidRDefault="005245DF" w:rsidP="005245DF">
      <w:pPr>
        <w:spacing w:after="0" w:line="240" w:lineRule="auto"/>
      </w:pPr>
      <w:r w:rsidRPr="005245DF">
        <w:t>Koncert LANA GENC, klavir</w:t>
      </w:r>
    </w:p>
    <w:p w14:paraId="4277B28A" w14:textId="631286BE" w:rsidR="00D35AFA" w:rsidRDefault="0046049F" w:rsidP="00E00F03">
      <w:pPr>
        <w:suppressAutoHyphens/>
        <w:spacing w:after="0" w:line="240" w:lineRule="auto"/>
      </w:pPr>
      <w:r w:rsidRPr="0046049F">
        <w:t>Glazbena škola Slavonski Brod</w:t>
      </w:r>
    </w:p>
    <w:p w14:paraId="58C8038F" w14:textId="77777777" w:rsidR="0046049F" w:rsidRPr="000C756A" w:rsidRDefault="0046049F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14:paraId="05092517" w14:textId="77777777" w:rsidR="006E1C56" w:rsidRPr="000C756A" w:rsidRDefault="009A7713" w:rsidP="002F0ACB">
      <w:pPr>
        <w:spacing w:after="0" w:line="240" w:lineRule="auto"/>
        <w:ind w:left="360"/>
        <w:rPr>
          <w:rFonts w:eastAsia="Times New Roman" w:cstheme="minorHAnsi"/>
          <w:b/>
          <w:bCs/>
        </w:rPr>
      </w:pPr>
      <w:r w:rsidRPr="000C756A">
        <w:rPr>
          <w:rFonts w:eastAsia="Times New Roman" w:cstheme="minorHAnsi"/>
          <w:b/>
          <w:bCs/>
        </w:rPr>
        <w:t>1.3</w:t>
      </w:r>
      <w:r w:rsidR="00B8022D" w:rsidRPr="000C756A">
        <w:rPr>
          <w:rFonts w:eastAsia="Times New Roman" w:cstheme="minorHAnsi"/>
          <w:b/>
          <w:bCs/>
        </w:rPr>
        <w:t xml:space="preserve">   </w:t>
      </w:r>
      <w:r w:rsidR="0068152E" w:rsidRPr="000C756A">
        <w:rPr>
          <w:rFonts w:eastAsia="Times New Roman" w:cstheme="minorHAnsi"/>
          <w:b/>
          <w:bCs/>
        </w:rPr>
        <w:t>Manifestacije</w:t>
      </w:r>
    </w:p>
    <w:p w14:paraId="4AE0855F" w14:textId="77777777" w:rsidR="0073027A" w:rsidRPr="000C756A" w:rsidRDefault="0073027A" w:rsidP="002F0ACB">
      <w:pPr>
        <w:spacing w:after="0" w:line="240" w:lineRule="auto"/>
        <w:ind w:left="360"/>
        <w:rPr>
          <w:rFonts w:eastAsia="Times New Roman" w:cstheme="minorHAnsi"/>
          <w:b/>
          <w:bCs/>
        </w:rPr>
      </w:pPr>
    </w:p>
    <w:p w14:paraId="3537BAC5" w14:textId="67BB5EBD" w:rsidR="00CE3F72" w:rsidRDefault="0073027A" w:rsidP="00457E54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  <w:b/>
          <w:bCs/>
          <w:iCs/>
        </w:rPr>
        <w:t>U svijetu bajki Ivane Brlić-Mažuranić</w:t>
      </w:r>
      <w:r w:rsidR="00CE3F72" w:rsidRPr="000C756A">
        <w:rPr>
          <w:rFonts w:eastAsia="Calibri" w:cstheme="minorHAnsi"/>
          <w:i/>
        </w:rPr>
        <w:t xml:space="preserve"> </w:t>
      </w:r>
      <w:r w:rsidR="00A07192">
        <w:rPr>
          <w:rFonts w:eastAsia="Calibri" w:cstheme="minorHAnsi"/>
        </w:rPr>
        <w:t>(6. 4. – 11. 4. 2025</w:t>
      </w:r>
      <w:r w:rsidR="00CE3F72" w:rsidRPr="000C756A">
        <w:rPr>
          <w:rFonts w:eastAsia="Calibri" w:cstheme="minorHAnsi"/>
        </w:rPr>
        <w:t>.)</w:t>
      </w:r>
    </w:p>
    <w:p w14:paraId="177CC19A" w14:textId="77777777" w:rsidR="00457E54" w:rsidRDefault="00457E54" w:rsidP="00756D60">
      <w:pPr>
        <w:spacing w:after="0" w:line="240" w:lineRule="auto"/>
        <w:ind w:firstLine="708"/>
        <w:rPr>
          <w:rFonts w:eastAsia="Calibri" w:cstheme="minorHAnsi"/>
        </w:rPr>
      </w:pPr>
    </w:p>
    <w:p w14:paraId="4404E278" w14:textId="281BF1D6" w:rsidR="00A07192" w:rsidRDefault="00A07192" w:rsidP="00A07192">
      <w:pPr>
        <w:spacing w:after="0" w:line="240" w:lineRule="auto"/>
        <w:rPr>
          <w:b/>
        </w:rPr>
      </w:pPr>
      <w:r w:rsidRPr="00A07192">
        <w:rPr>
          <w:b/>
        </w:rPr>
        <w:t>6. travnja 2025.</w:t>
      </w:r>
    </w:p>
    <w:p w14:paraId="59EAA46C" w14:textId="77777777" w:rsidR="00546675" w:rsidRPr="00546675" w:rsidRDefault="00546675" w:rsidP="00546675">
      <w:pPr>
        <w:spacing w:after="0" w:line="240" w:lineRule="auto"/>
        <w:rPr>
          <w:i/>
        </w:rPr>
      </w:pPr>
      <w:r w:rsidRPr="00546675">
        <w:t xml:space="preserve">Svečanost otvorenja </w:t>
      </w:r>
      <w:r w:rsidRPr="00546675">
        <w:rPr>
          <w:i/>
        </w:rPr>
        <w:t>Svijet bajki</w:t>
      </w:r>
    </w:p>
    <w:p w14:paraId="78D595CF" w14:textId="6370D4E1" w:rsidR="00546675" w:rsidRPr="00546675" w:rsidRDefault="00546675" w:rsidP="00546675">
      <w:pPr>
        <w:spacing w:after="0" w:line="240" w:lineRule="auto"/>
      </w:pPr>
      <w:r w:rsidRPr="00546675">
        <w:t xml:space="preserve">Kazališno-koncertna dvorana </w:t>
      </w:r>
      <w:r w:rsidRPr="00546675">
        <w:rPr>
          <w:i/>
        </w:rPr>
        <w:t>Ivana Brlić-Mažuranić</w:t>
      </w:r>
      <w:r>
        <w:t xml:space="preserve"> i </w:t>
      </w:r>
      <w:r w:rsidRPr="00546675">
        <w:t>Kazališ</w:t>
      </w:r>
      <w:r>
        <w:t xml:space="preserve">na radionica </w:t>
      </w:r>
      <w:r w:rsidRPr="00546675">
        <w:rPr>
          <w:i/>
        </w:rPr>
        <w:t xml:space="preserve">U svijetu </w:t>
      </w:r>
      <w:proofErr w:type="spellStart"/>
      <w:r w:rsidRPr="00546675">
        <w:rPr>
          <w:i/>
        </w:rPr>
        <w:t>bajki..</w:t>
      </w:r>
      <w:proofErr w:type="spellEnd"/>
      <w:r w:rsidRPr="00546675">
        <w:rPr>
          <w:i/>
        </w:rPr>
        <w:t>.</w:t>
      </w:r>
    </w:p>
    <w:p w14:paraId="6045DA3E" w14:textId="34E1237B" w:rsidR="00546675" w:rsidRPr="00546675" w:rsidRDefault="00546675" w:rsidP="00546675">
      <w:pPr>
        <w:spacing w:after="0" w:line="240" w:lineRule="auto"/>
      </w:pPr>
      <w:r w:rsidRPr="00546675">
        <w:t>Trg Ivane Brlić Mažuranić</w:t>
      </w:r>
    </w:p>
    <w:p w14:paraId="233FC3C3" w14:textId="77777777" w:rsidR="00546675" w:rsidRPr="00546675" w:rsidRDefault="00546675" w:rsidP="00A07192">
      <w:pPr>
        <w:spacing w:after="0" w:line="240" w:lineRule="auto"/>
      </w:pPr>
    </w:p>
    <w:p w14:paraId="0A70F26F" w14:textId="77777777" w:rsidR="00A07192" w:rsidRPr="00A07192" w:rsidRDefault="00A07192" w:rsidP="00A07192">
      <w:pPr>
        <w:spacing w:after="0" w:line="240" w:lineRule="auto"/>
        <w:rPr>
          <w:i/>
        </w:rPr>
      </w:pPr>
      <w:r w:rsidRPr="00A07192">
        <w:rPr>
          <w:i/>
        </w:rPr>
        <w:t>U svijetu bajki Ivane Brlić-Mažuranić</w:t>
      </w:r>
    </w:p>
    <w:p w14:paraId="2A1141D3" w14:textId="53195DC2" w:rsidR="00A07192" w:rsidRPr="00A07192" w:rsidRDefault="00A07192" w:rsidP="00A07192">
      <w:pPr>
        <w:spacing w:after="0" w:line="240" w:lineRule="auto"/>
      </w:pPr>
      <w:r w:rsidRPr="00A07192">
        <w:rPr>
          <w:i/>
        </w:rPr>
        <w:t>BRATAC JAGLENAC I SESTRICA RUTVICA</w:t>
      </w:r>
      <w:r w:rsidRPr="00A07192">
        <w:t xml:space="preserve">, Kazališna družina </w:t>
      </w:r>
      <w:r w:rsidRPr="00A07192">
        <w:rPr>
          <w:i/>
        </w:rPr>
        <w:t>Ivana Brlić-Mažuranić</w:t>
      </w:r>
      <w:r w:rsidRPr="00A07192">
        <w:t>, Slavonski Brod</w:t>
      </w:r>
    </w:p>
    <w:p w14:paraId="731709A6" w14:textId="77777777" w:rsidR="00A07192" w:rsidRPr="00A07192" w:rsidRDefault="00A07192" w:rsidP="00A07192">
      <w:pPr>
        <w:spacing w:after="0" w:line="240" w:lineRule="auto"/>
      </w:pPr>
      <w:r w:rsidRPr="00A07192">
        <w:t>Dvorana Glazbene škole</w:t>
      </w:r>
    </w:p>
    <w:p w14:paraId="342B9706" w14:textId="77777777" w:rsidR="00A07192" w:rsidRPr="00A07192" w:rsidRDefault="00A07192" w:rsidP="00A07192">
      <w:pPr>
        <w:spacing w:after="0" w:line="240" w:lineRule="auto"/>
        <w:rPr>
          <w:b/>
        </w:rPr>
      </w:pPr>
    </w:p>
    <w:p w14:paraId="074DA044" w14:textId="36D13A29" w:rsidR="00A07192" w:rsidRPr="00A07192" w:rsidRDefault="00A07192" w:rsidP="00A07192">
      <w:pPr>
        <w:spacing w:after="0" w:line="240" w:lineRule="auto"/>
        <w:rPr>
          <w:b/>
        </w:rPr>
      </w:pPr>
      <w:r w:rsidRPr="00A07192">
        <w:rPr>
          <w:b/>
        </w:rPr>
        <w:t>7. travnja 2025.</w:t>
      </w:r>
    </w:p>
    <w:p w14:paraId="480A176F" w14:textId="77777777" w:rsidR="00A07192" w:rsidRPr="00A07192" w:rsidRDefault="00A07192" w:rsidP="00A07192">
      <w:pPr>
        <w:spacing w:after="0" w:line="240" w:lineRule="auto"/>
        <w:rPr>
          <w:i/>
        </w:rPr>
      </w:pPr>
      <w:r w:rsidRPr="00A07192">
        <w:rPr>
          <w:i/>
        </w:rPr>
        <w:t>U svijetu bajki Ivane Brlić-Mažuranić</w:t>
      </w:r>
    </w:p>
    <w:p w14:paraId="4631E925" w14:textId="0C8D2602" w:rsidR="00A07192" w:rsidRPr="00A07192" w:rsidRDefault="00A07192" w:rsidP="00A07192">
      <w:pPr>
        <w:spacing w:after="0" w:line="240" w:lineRule="auto"/>
      </w:pPr>
      <w:r w:rsidRPr="00A07192">
        <w:rPr>
          <w:i/>
        </w:rPr>
        <w:t>TIGRIĆ PLAŠLJIVKO</w:t>
      </w:r>
      <w:r w:rsidRPr="00A07192">
        <w:t xml:space="preserve">, Lutkarska </w:t>
      </w:r>
      <w:r w:rsidRPr="00A07192">
        <w:rPr>
          <w:i/>
        </w:rPr>
        <w:t xml:space="preserve">scena Ivana Brlić-Mažuranić, </w:t>
      </w:r>
      <w:r w:rsidRPr="00A07192">
        <w:t>Zagreb</w:t>
      </w:r>
      <w:r w:rsidR="00457E54">
        <w:t xml:space="preserve"> (dvije izvedbe)</w:t>
      </w:r>
    </w:p>
    <w:p w14:paraId="03CA18E5" w14:textId="77777777" w:rsidR="00A07192" w:rsidRPr="00A07192" w:rsidRDefault="00A07192" w:rsidP="00A07192">
      <w:pPr>
        <w:spacing w:after="0" w:line="240" w:lineRule="auto"/>
      </w:pPr>
      <w:r w:rsidRPr="00A07192">
        <w:t>Glazbena škola Slavonski Brod</w:t>
      </w:r>
    </w:p>
    <w:p w14:paraId="0C687016" w14:textId="77777777" w:rsidR="00A07192" w:rsidRPr="00A07192" w:rsidRDefault="00A07192" w:rsidP="00A07192">
      <w:pPr>
        <w:spacing w:after="0" w:line="240" w:lineRule="auto"/>
        <w:rPr>
          <w:b/>
        </w:rPr>
      </w:pPr>
    </w:p>
    <w:p w14:paraId="1DA0C68C" w14:textId="13B0F683" w:rsidR="00A07192" w:rsidRPr="00A07192" w:rsidRDefault="00A07192" w:rsidP="00A07192">
      <w:pPr>
        <w:spacing w:after="0" w:line="240" w:lineRule="auto"/>
        <w:rPr>
          <w:b/>
        </w:rPr>
      </w:pPr>
      <w:r w:rsidRPr="00A07192">
        <w:rPr>
          <w:b/>
        </w:rPr>
        <w:t>8. travnja 2025.</w:t>
      </w:r>
    </w:p>
    <w:p w14:paraId="3BEDB86F" w14:textId="77777777" w:rsidR="00A07192" w:rsidRPr="00A07192" w:rsidRDefault="00A07192" w:rsidP="00A07192">
      <w:pPr>
        <w:spacing w:after="0" w:line="240" w:lineRule="auto"/>
        <w:rPr>
          <w:i/>
        </w:rPr>
      </w:pPr>
      <w:r w:rsidRPr="00A07192">
        <w:rPr>
          <w:i/>
        </w:rPr>
        <w:t>U svijetu bajki Ivane Brlić-Mažuranić</w:t>
      </w:r>
    </w:p>
    <w:p w14:paraId="29C9506B" w14:textId="47D6853E" w:rsidR="00A07192" w:rsidRPr="00A07192" w:rsidRDefault="00A07192" w:rsidP="00A07192">
      <w:pPr>
        <w:spacing w:after="0" w:line="240" w:lineRule="auto"/>
      </w:pPr>
      <w:r w:rsidRPr="00A07192">
        <w:rPr>
          <w:i/>
        </w:rPr>
        <w:t>KRALJEVNA NA ZRNU GRAŠKA</w:t>
      </w:r>
      <w:r w:rsidRPr="00A07192">
        <w:t xml:space="preserve">, Kazalište </w:t>
      </w:r>
      <w:r w:rsidRPr="00A07192">
        <w:rPr>
          <w:i/>
        </w:rPr>
        <w:t>Mala Scena</w:t>
      </w:r>
      <w:r w:rsidRPr="00A07192">
        <w:t>, Zagreb</w:t>
      </w:r>
      <w:r w:rsidR="00457E54">
        <w:t xml:space="preserve"> (dvije izvedbe)</w:t>
      </w:r>
    </w:p>
    <w:p w14:paraId="2B1EE766" w14:textId="77777777" w:rsidR="00A07192" w:rsidRPr="00A07192" w:rsidRDefault="00A07192" w:rsidP="00A07192">
      <w:pPr>
        <w:spacing w:after="0" w:line="240" w:lineRule="auto"/>
      </w:pPr>
      <w:r w:rsidRPr="00A07192">
        <w:t>Glazbena škola Slavonski Brod</w:t>
      </w:r>
    </w:p>
    <w:p w14:paraId="22930649" w14:textId="77777777" w:rsidR="00A07192" w:rsidRPr="00A07192" w:rsidRDefault="00A07192" w:rsidP="00A07192">
      <w:pPr>
        <w:spacing w:after="0" w:line="240" w:lineRule="auto"/>
      </w:pPr>
    </w:p>
    <w:p w14:paraId="7D64DA89" w14:textId="06EDBB3D" w:rsidR="00A07192" w:rsidRPr="00A07192" w:rsidRDefault="00A07192" w:rsidP="00A07192">
      <w:pPr>
        <w:spacing w:after="0" w:line="240" w:lineRule="auto"/>
        <w:rPr>
          <w:b/>
        </w:rPr>
      </w:pPr>
      <w:r w:rsidRPr="00A07192">
        <w:rPr>
          <w:b/>
        </w:rPr>
        <w:t>9. travnja 2025.</w:t>
      </w:r>
    </w:p>
    <w:p w14:paraId="2120A691" w14:textId="77777777" w:rsidR="00A07192" w:rsidRPr="00A07192" w:rsidRDefault="00A07192" w:rsidP="00A07192">
      <w:pPr>
        <w:spacing w:after="0" w:line="240" w:lineRule="auto"/>
        <w:rPr>
          <w:i/>
        </w:rPr>
      </w:pPr>
      <w:r w:rsidRPr="00A07192">
        <w:rPr>
          <w:i/>
        </w:rPr>
        <w:t>U svijetu bajki Ivane Brlić-Mažuranić</w:t>
      </w:r>
    </w:p>
    <w:p w14:paraId="7CA2D89F" w14:textId="3DAD2780" w:rsidR="00A07192" w:rsidRPr="00A07192" w:rsidRDefault="00A07192" w:rsidP="00A07192">
      <w:pPr>
        <w:spacing w:after="0" w:line="240" w:lineRule="auto"/>
      </w:pPr>
      <w:r w:rsidRPr="00A07192">
        <w:rPr>
          <w:i/>
        </w:rPr>
        <w:t>BAJKE I JOŠ NEŠTO</w:t>
      </w:r>
      <w:r w:rsidRPr="00A07192">
        <w:t xml:space="preserve">, Kazalište Virovitica </w:t>
      </w:r>
      <w:r w:rsidR="00457E54">
        <w:t>(dvije izvedbe)</w:t>
      </w:r>
    </w:p>
    <w:p w14:paraId="0E5D44B3" w14:textId="77777777" w:rsidR="00A07192" w:rsidRPr="00A07192" w:rsidRDefault="00A07192" w:rsidP="00A07192">
      <w:pPr>
        <w:spacing w:after="0" w:line="240" w:lineRule="auto"/>
      </w:pPr>
      <w:r w:rsidRPr="00A07192">
        <w:t>Glazbena škola Slavonski Brod</w:t>
      </w:r>
    </w:p>
    <w:p w14:paraId="2B214119" w14:textId="464BA851" w:rsidR="00A07192" w:rsidRPr="00A07192" w:rsidRDefault="00A07192" w:rsidP="00A07192">
      <w:pPr>
        <w:spacing w:after="0" w:line="240" w:lineRule="auto"/>
      </w:pPr>
    </w:p>
    <w:p w14:paraId="4E901F89" w14:textId="6934B6C0" w:rsidR="00A07192" w:rsidRPr="00A07192" w:rsidRDefault="00A07192" w:rsidP="00A07192">
      <w:pPr>
        <w:spacing w:after="0" w:line="240" w:lineRule="auto"/>
        <w:rPr>
          <w:b/>
        </w:rPr>
      </w:pPr>
      <w:r w:rsidRPr="00A07192">
        <w:rPr>
          <w:b/>
        </w:rPr>
        <w:t>10. travnja 2025.</w:t>
      </w:r>
    </w:p>
    <w:p w14:paraId="0A16B9F7" w14:textId="77777777" w:rsidR="00A07192" w:rsidRPr="00A07192" w:rsidRDefault="00A07192" w:rsidP="00A07192">
      <w:pPr>
        <w:spacing w:after="0" w:line="240" w:lineRule="auto"/>
        <w:rPr>
          <w:i/>
        </w:rPr>
      </w:pPr>
      <w:r w:rsidRPr="00A07192">
        <w:rPr>
          <w:i/>
        </w:rPr>
        <w:t>U svijetu bajki Ivane Brlić-Mažuranić</w:t>
      </w:r>
    </w:p>
    <w:p w14:paraId="24E9017D" w14:textId="5F84F873" w:rsidR="00A07192" w:rsidRPr="00A07192" w:rsidRDefault="00A07192" w:rsidP="00A07192">
      <w:pPr>
        <w:spacing w:after="0" w:line="240" w:lineRule="auto"/>
      </w:pPr>
      <w:r w:rsidRPr="00A07192">
        <w:rPr>
          <w:i/>
        </w:rPr>
        <w:t>O GRGI ČVARKU</w:t>
      </w:r>
      <w:r w:rsidRPr="00A07192">
        <w:t>, Kazalište Požega</w:t>
      </w:r>
      <w:r w:rsidR="00D91E6C">
        <w:t xml:space="preserve"> (dvije izvedbe)</w:t>
      </w:r>
    </w:p>
    <w:p w14:paraId="19EADA33" w14:textId="77777777" w:rsidR="00A07192" w:rsidRPr="00A07192" w:rsidRDefault="00A07192" w:rsidP="00A07192">
      <w:pPr>
        <w:spacing w:after="0" w:line="240" w:lineRule="auto"/>
      </w:pPr>
      <w:r w:rsidRPr="00A07192">
        <w:t>Glazbena škola Slavonski Brod</w:t>
      </w:r>
    </w:p>
    <w:p w14:paraId="5B9B3A38" w14:textId="77777777" w:rsidR="00A07192" w:rsidRPr="00A07192" w:rsidRDefault="00A07192" w:rsidP="00A07192">
      <w:pPr>
        <w:spacing w:after="0" w:line="240" w:lineRule="auto"/>
      </w:pPr>
    </w:p>
    <w:p w14:paraId="6D1565C2" w14:textId="77382908" w:rsidR="00A07192" w:rsidRPr="00A07192" w:rsidRDefault="00A07192" w:rsidP="00A07192">
      <w:pPr>
        <w:spacing w:after="0" w:line="240" w:lineRule="auto"/>
        <w:rPr>
          <w:b/>
        </w:rPr>
      </w:pPr>
      <w:r w:rsidRPr="00A07192">
        <w:rPr>
          <w:b/>
        </w:rPr>
        <w:t>11. travnja 2025.</w:t>
      </w:r>
    </w:p>
    <w:p w14:paraId="68EDC780" w14:textId="77777777" w:rsidR="00A07192" w:rsidRPr="00A07192" w:rsidRDefault="00A07192" w:rsidP="00A07192">
      <w:pPr>
        <w:spacing w:after="0" w:line="240" w:lineRule="auto"/>
        <w:rPr>
          <w:i/>
        </w:rPr>
      </w:pPr>
      <w:r w:rsidRPr="00A07192">
        <w:rPr>
          <w:i/>
        </w:rPr>
        <w:t>U svijetu bajki Ivane Brlić-Mažuranić</w:t>
      </w:r>
    </w:p>
    <w:p w14:paraId="050B5571" w14:textId="0B3C497E" w:rsidR="00A07192" w:rsidRPr="00A07192" w:rsidRDefault="00A07192" w:rsidP="00A07192">
      <w:pPr>
        <w:spacing w:after="0" w:line="240" w:lineRule="auto"/>
      </w:pPr>
      <w:r w:rsidRPr="00A07192">
        <w:rPr>
          <w:i/>
        </w:rPr>
        <w:t>BRATAC JAGLENAC I SESTRICA RUTVICA</w:t>
      </w:r>
      <w:r w:rsidRPr="00A07192">
        <w:t xml:space="preserve">, Kazališna družina </w:t>
      </w:r>
      <w:r w:rsidRPr="00A07192">
        <w:rPr>
          <w:i/>
        </w:rPr>
        <w:t xml:space="preserve">Ivana Brlić-Mažuranić, </w:t>
      </w:r>
      <w:r w:rsidRPr="00A07192">
        <w:t>Slavonski Brod</w:t>
      </w:r>
      <w:r w:rsidR="00D91E6C">
        <w:t xml:space="preserve"> (dvije izvedbe)</w:t>
      </w:r>
    </w:p>
    <w:p w14:paraId="1ED97EA9" w14:textId="77777777" w:rsidR="00A07192" w:rsidRDefault="00A07192" w:rsidP="00A07192">
      <w:pPr>
        <w:spacing w:after="0" w:line="240" w:lineRule="auto"/>
      </w:pPr>
      <w:r w:rsidRPr="00A07192">
        <w:t>Glazbena škola Slavonski Brod</w:t>
      </w:r>
    </w:p>
    <w:p w14:paraId="64B77520" w14:textId="77777777" w:rsidR="00D91E6C" w:rsidRDefault="00D91E6C" w:rsidP="00A07192">
      <w:pPr>
        <w:spacing w:after="0" w:line="240" w:lineRule="auto"/>
      </w:pPr>
    </w:p>
    <w:p w14:paraId="6D153765" w14:textId="77777777" w:rsidR="00D91E6C" w:rsidRDefault="00D91E6C" w:rsidP="00A07192">
      <w:pPr>
        <w:spacing w:after="0" w:line="240" w:lineRule="auto"/>
      </w:pPr>
    </w:p>
    <w:p w14:paraId="61FB17AC" w14:textId="77777777" w:rsidR="00D91E6C" w:rsidRDefault="00D91E6C" w:rsidP="00A07192">
      <w:pPr>
        <w:spacing w:after="0" w:line="240" w:lineRule="auto"/>
      </w:pPr>
    </w:p>
    <w:p w14:paraId="78C81698" w14:textId="77777777" w:rsidR="00D91E6C" w:rsidRDefault="00D91E6C" w:rsidP="00A07192">
      <w:pPr>
        <w:spacing w:after="0" w:line="240" w:lineRule="auto"/>
      </w:pPr>
    </w:p>
    <w:p w14:paraId="0C3D6B4E" w14:textId="77777777" w:rsidR="0046049F" w:rsidRPr="000C756A" w:rsidRDefault="0046049F" w:rsidP="0076386C">
      <w:pPr>
        <w:spacing w:after="0" w:line="240" w:lineRule="auto"/>
        <w:rPr>
          <w:rFonts w:eastAsia="Calibri" w:cstheme="minorHAnsi"/>
          <w:i/>
        </w:rPr>
      </w:pPr>
    </w:p>
    <w:p w14:paraId="238577CA" w14:textId="1BE9CF6B" w:rsidR="00562EAF" w:rsidRDefault="0073027A" w:rsidP="00756D60">
      <w:pPr>
        <w:spacing w:after="0" w:line="240" w:lineRule="auto"/>
        <w:ind w:left="708"/>
        <w:rPr>
          <w:rFonts w:eastAsia="Calibri" w:cstheme="minorHAnsi"/>
        </w:rPr>
      </w:pPr>
      <w:r w:rsidRPr="000C756A">
        <w:rPr>
          <w:rFonts w:eastAsia="Calibri" w:cstheme="minorHAnsi"/>
          <w:b/>
          <w:bCs/>
          <w:iCs/>
        </w:rPr>
        <w:t>35. Brodsko glazbeno ljeto</w:t>
      </w:r>
      <w:r w:rsidR="00CE3F72" w:rsidRPr="000C756A">
        <w:rPr>
          <w:rFonts w:eastAsia="Calibri" w:cstheme="minorHAnsi"/>
          <w:b/>
          <w:i/>
        </w:rPr>
        <w:t xml:space="preserve"> </w:t>
      </w:r>
      <w:r w:rsidR="00D91E6C">
        <w:rPr>
          <w:rFonts w:eastAsia="Calibri" w:cstheme="minorHAnsi"/>
        </w:rPr>
        <w:t>(7. 6. – 25</w:t>
      </w:r>
      <w:r w:rsidR="00CE3F72" w:rsidRPr="000C756A">
        <w:rPr>
          <w:rFonts w:eastAsia="Calibri" w:cstheme="minorHAnsi"/>
        </w:rPr>
        <w:t xml:space="preserve">. </w:t>
      </w:r>
      <w:r w:rsidR="00E17964" w:rsidRPr="000C756A">
        <w:rPr>
          <w:rFonts w:eastAsia="Calibri" w:cstheme="minorHAnsi"/>
        </w:rPr>
        <w:t>7</w:t>
      </w:r>
      <w:r w:rsidR="00D91E6C">
        <w:rPr>
          <w:rFonts w:eastAsia="Calibri" w:cstheme="minorHAnsi"/>
        </w:rPr>
        <w:t>. 2025</w:t>
      </w:r>
      <w:r w:rsidR="00CE3F72" w:rsidRPr="000C756A">
        <w:rPr>
          <w:rFonts w:eastAsia="Calibri" w:cstheme="minorHAnsi"/>
        </w:rPr>
        <w:t>.)</w:t>
      </w:r>
    </w:p>
    <w:p w14:paraId="319C9DB9" w14:textId="77777777" w:rsidR="00D91E6C" w:rsidRDefault="00D91E6C" w:rsidP="00D91E6C">
      <w:pPr>
        <w:spacing w:after="0" w:line="240" w:lineRule="auto"/>
        <w:rPr>
          <w:rFonts w:eastAsia="Calibri" w:cstheme="minorHAnsi"/>
          <w:b/>
        </w:rPr>
      </w:pPr>
    </w:p>
    <w:p w14:paraId="4FE2CC10" w14:textId="2AA532E2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7. lipnja 2025.</w:t>
      </w:r>
    </w:p>
    <w:p w14:paraId="271D4CD1" w14:textId="2C3AF159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SVEČANO OTVORENJE BRODSKOGA GLAZBENOGA LJETA</w:t>
      </w:r>
    </w:p>
    <w:p w14:paraId="4ABB713B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EUROPABALLETT ST. PÖLTEN</w:t>
      </w:r>
    </w:p>
    <w:p w14:paraId="13F3C219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i/>
          <w:iCs/>
          <w:kern w:val="2"/>
          <w14:ligatures w14:val="standardContextual"/>
        </w:rPr>
      </w:pPr>
      <w:proofErr w:type="spellStart"/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Carmen</w:t>
      </w:r>
      <w:proofErr w:type="spellEnd"/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 &amp; Bolero</w:t>
      </w:r>
    </w:p>
    <w:p w14:paraId="0969EE82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Plato</w:t>
      </w:r>
    </w:p>
    <w:p w14:paraId="3FEFB842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6A7C9D4E" w14:textId="3DC8069C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9. lipnja 2025.</w:t>
      </w:r>
    </w:p>
    <w:p w14:paraId="49ABB7AA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BRODSKI TAMBURAŠKI ORKESTAR </w:t>
      </w:r>
    </w:p>
    <w:p w14:paraId="5BB1D809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Plato</w:t>
      </w:r>
    </w:p>
    <w:p w14:paraId="50B9C4F5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1C5D63B" w14:textId="37ECDD36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11. lipnja 2025.</w:t>
      </w:r>
    </w:p>
    <w:p w14:paraId="1DB84624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KONCERT NAGRAĐENIH UČENIKA GLAZBENE ŠKOLE SLAVONSKI BROD</w:t>
      </w:r>
    </w:p>
    <w:p w14:paraId="4167891B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Glazbena škola Slavonski Brod</w:t>
      </w:r>
    </w:p>
    <w:p w14:paraId="3C0399DD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713290F1" w14:textId="00B6BC6F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13. lipnja 2025.</w:t>
      </w:r>
    </w:p>
    <w:p w14:paraId="3BEF6FB4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i/>
          <w:iCs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STUDIO ZA MODERNI I KLASIČNI PLES </w:t>
      </w: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BRODSKI LEPTIRIĆI</w:t>
      </w:r>
    </w:p>
    <w:p w14:paraId="6B9D137F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Dvorana </w:t>
      </w:r>
      <w:proofErr w:type="spellStart"/>
      <w:r w:rsidRPr="00D91E6C">
        <w:rPr>
          <w:rFonts w:ascii="Calibri" w:eastAsia="Aptos" w:hAnsi="Calibri" w:cs="Calibri"/>
          <w:kern w:val="2"/>
          <w14:ligatures w14:val="standardContextual"/>
        </w:rPr>
        <w:t>Vijuš</w:t>
      </w:r>
      <w:proofErr w:type="spellEnd"/>
    </w:p>
    <w:p w14:paraId="0401D771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55B2B788" w14:textId="7C0D51DE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14. lipnja 2025.</w:t>
      </w:r>
    </w:p>
    <w:p w14:paraId="4437C010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HRVATSKI BAROKNI ANSAMBL</w:t>
      </w:r>
    </w:p>
    <w:p w14:paraId="29CFEF9E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Crkva Presvetog Trojstva</w:t>
      </w:r>
    </w:p>
    <w:p w14:paraId="29285704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B9F0D66" w14:textId="619413B8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17. lipnja 2025.</w:t>
      </w:r>
    </w:p>
    <w:p w14:paraId="6FD1A678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i/>
          <w:iCs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HRVATSKO PJEVAČKO DRUŠTVO </w:t>
      </w: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DAVOR</w:t>
      </w:r>
    </w:p>
    <w:p w14:paraId="58EC2E12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Glazbena škola Slavonski Brod</w:t>
      </w:r>
    </w:p>
    <w:p w14:paraId="77B058B4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5AD84DC5" w14:textId="35CAB364" w:rsidR="00D91E6C" w:rsidRPr="0076528B" w:rsidRDefault="0046049F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>
        <w:rPr>
          <w:rFonts w:ascii="Calibri" w:eastAsia="Aptos" w:hAnsi="Calibri" w:cs="Calibri"/>
          <w:b/>
          <w:kern w:val="2"/>
          <w14:ligatures w14:val="standardContextual"/>
        </w:rPr>
        <w:t xml:space="preserve">21. lipnja </w:t>
      </w:r>
      <w:r w:rsidR="00D91E6C" w:rsidRPr="0076528B">
        <w:rPr>
          <w:rFonts w:ascii="Calibri" w:eastAsia="Aptos" w:hAnsi="Calibri" w:cs="Calibri"/>
          <w:b/>
          <w:kern w:val="2"/>
          <w14:ligatures w14:val="standardContextual"/>
        </w:rPr>
        <w:t>2025.</w:t>
      </w:r>
    </w:p>
    <w:p w14:paraId="39908B74" w14:textId="1600F293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GRADSKA LIMENA GLAZBA </w:t>
      </w: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ŽELJEZNIČAR</w:t>
      </w:r>
      <w:r w:rsidRPr="00D91E6C">
        <w:rPr>
          <w:rFonts w:ascii="Calibri" w:eastAsia="Aptos" w:hAnsi="Calibri" w:cs="Calibri"/>
          <w:kern w:val="2"/>
          <w14:ligatures w14:val="standardContextual"/>
        </w:rPr>
        <w:t>, Korzo</w:t>
      </w:r>
    </w:p>
    <w:p w14:paraId="7942ABEA" w14:textId="4518572B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FILMMUSICORKESTAR  ̶̶   Nekako s proljeća</w:t>
      </w:r>
      <w:r w:rsidRPr="00D91E6C">
        <w:rPr>
          <w:rFonts w:ascii="Calibri" w:eastAsia="Aptos" w:hAnsi="Calibri" w:cs="Calibri"/>
          <w:kern w:val="2"/>
          <w14:ligatures w14:val="standardContextual"/>
        </w:rPr>
        <w:t>, Plato</w:t>
      </w:r>
    </w:p>
    <w:p w14:paraId="0DCA3ADA" w14:textId="77777777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</w:p>
    <w:p w14:paraId="22408700" w14:textId="2D56B564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24. lipnja 2025.</w:t>
      </w:r>
    </w:p>
    <w:p w14:paraId="2087E19F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RATKO ZJAČA </w:t>
      </w: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TRIOLOGY</w:t>
      </w:r>
    </w:p>
    <w:p w14:paraId="17E74357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Plato</w:t>
      </w:r>
    </w:p>
    <w:p w14:paraId="1E0F2B63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47003315" w14:textId="33BAFF90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26. lipnja 2025.</w:t>
      </w:r>
    </w:p>
    <w:p w14:paraId="6DB4765B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i/>
          <w:iCs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BRODSKI HARMONIKAŠKI ORKESTAR </w:t>
      </w: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BELA PL. PANTHY</w:t>
      </w:r>
    </w:p>
    <w:p w14:paraId="3F2D7712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Glazbena škola Slavonski Brod</w:t>
      </w:r>
    </w:p>
    <w:p w14:paraId="4E3DCAAD" w14:textId="77777777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</w:p>
    <w:p w14:paraId="33952039" w14:textId="18D8F06D" w:rsidR="00D91E6C" w:rsidRPr="0076528B" w:rsidRDefault="00D91E6C" w:rsidP="00D91E6C">
      <w:pPr>
        <w:spacing w:after="0" w:line="240" w:lineRule="auto"/>
        <w:rPr>
          <w:rFonts w:ascii="Calibri" w:eastAsia="Aptos" w:hAnsi="Calibri" w:cs="Calibri"/>
          <w:b/>
          <w:kern w:val="2"/>
          <w14:ligatures w14:val="standardContextual"/>
        </w:rPr>
      </w:pPr>
      <w:r w:rsidRPr="0076528B">
        <w:rPr>
          <w:rFonts w:ascii="Calibri" w:eastAsia="Aptos" w:hAnsi="Calibri" w:cs="Calibri"/>
          <w:b/>
          <w:kern w:val="2"/>
          <w14:ligatures w14:val="standardContextual"/>
        </w:rPr>
        <w:t>30. lipnja 2025.</w:t>
      </w:r>
    </w:p>
    <w:p w14:paraId="7B01E838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KONCERT BRODSKIH GLAZBENIH UDRUGA</w:t>
      </w:r>
    </w:p>
    <w:p w14:paraId="1336B16B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HPD </w:t>
      </w: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Davor</w:t>
      </w:r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, BTO, BHO </w:t>
      </w: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 xml:space="preserve">Bela pl. </w:t>
      </w:r>
      <w:proofErr w:type="spellStart"/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Panthy</w:t>
      </w:r>
      <w:proofErr w:type="spellEnd"/>
      <w:r w:rsidRPr="00D91E6C">
        <w:rPr>
          <w:rFonts w:ascii="Calibri" w:eastAsia="Aptos" w:hAnsi="Calibri" w:cs="Calibri"/>
          <w:kern w:val="2"/>
          <w14:ligatures w14:val="standardContextual"/>
        </w:rPr>
        <w:t xml:space="preserve">, GLG </w:t>
      </w:r>
      <w:r w:rsidRPr="00D91E6C">
        <w:rPr>
          <w:rFonts w:ascii="Calibri" w:eastAsia="Aptos" w:hAnsi="Calibri" w:cs="Calibri"/>
          <w:i/>
          <w:iCs/>
          <w:kern w:val="2"/>
          <w14:ligatures w14:val="standardContextual"/>
        </w:rPr>
        <w:t>Željezničar</w:t>
      </w:r>
    </w:p>
    <w:p w14:paraId="34412020" w14:textId="77777777" w:rsid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  <w:r w:rsidRPr="00D91E6C">
        <w:rPr>
          <w:rFonts w:ascii="Calibri" w:eastAsia="Aptos" w:hAnsi="Calibri" w:cs="Calibri"/>
          <w:kern w:val="2"/>
          <w14:ligatures w14:val="standardContextual"/>
        </w:rPr>
        <w:t>Plato</w:t>
      </w:r>
    </w:p>
    <w:p w14:paraId="558C3E2B" w14:textId="77777777" w:rsid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0039D6C9" w14:textId="77777777" w:rsid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45F1845B" w14:textId="77777777" w:rsid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5D6F7EC2" w14:textId="77777777" w:rsid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195ECFB1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417A45B0" w14:textId="77777777" w:rsidR="00D91E6C" w:rsidRPr="00D91E6C" w:rsidRDefault="00D91E6C" w:rsidP="00D91E6C">
      <w:pPr>
        <w:spacing w:after="0" w:line="240" w:lineRule="auto"/>
        <w:rPr>
          <w:rFonts w:ascii="Calibri" w:eastAsia="Aptos" w:hAnsi="Calibri" w:cs="Calibri"/>
          <w:kern w:val="2"/>
          <w14:ligatures w14:val="standardContextual"/>
        </w:rPr>
      </w:pPr>
    </w:p>
    <w:p w14:paraId="605B7F1F" w14:textId="77777777" w:rsidR="00D91E6C" w:rsidRPr="00756D60" w:rsidRDefault="00D91E6C" w:rsidP="00D91E6C">
      <w:pPr>
        <w:spacing w:after="0" w:line="240" w:lineRule="auto"/>
        <w:rPr>
          <w:rFonts w:eastAsia="Calibri" w:cstheme="minorHAnsi"/>
          <w:b/>
        </w:rPr>
      </w:pPr>
    </w:p>
    <w:p w14:paraId="1FF7E897" w14:textId="77777777" w:rsidR="00396695" w:rsidRPr="000C756A" w:rsidRDefault="00396695" w:rsidP="00C80812">
      <w:pPr>
        <w:spacing w:after="0" w:line="240" w:lineRule="auto"/>
        <w:rPr>
          <w:rFonts w:cstheme="minorHAnsi"/>
        </w:rPr>
      </w:pPr>
    </w:p>
    <w:p w14:paraId="01C013D4" w14:textId="77777777" w:rsidR="00CB0E6C" w:rsidRPr="000C756A" w:rsidRDefault="00CB0E6C" w:rsidP="00E00F03">
      <w:pPr>
        <w:spacing w:after="0" w:line="240" w:lineRule="auto"/>
        <w:rPr>
          <w:rFonts w:eastAsia="Calibri" w:cstheme="minorHAnsi"/>
        </w:rPr>
      </w:pPr>
    </w:p>
    <w:p w14:paraId="40C558AC" w14:textId="515B647B" w:rsidR="00D61E1C" w:rsidRPr="000C756A" w:rsidRDefault="005245DF" w:rsidP="002F0ACB">
      <w:pPr>
        <w:spacing w:after="0" w:line="240" w:lineRule="auto"/>
        <w:ind w:left="36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2</w:t>
      </w:r>
      <w:r w:rsidR="00EE0A68" w:rsidRPr="000C756A">
        <w:rPr>
          <w:rFonts w:eastAsia="Times New Roman" w:cstheme="minorHAnsi"/>
          <w:b/>
          <w:bCs/>
        </w:rPr>
        <w:t xml:space="preserve">.   </w:t>
      </w:r>
      <w:r w:rsidR="001A5D7E" w:rsidRPr="000C756A">
        <w:rPr>
          <w:rFonts w:eastAsia="Times New Roman" w:cstheme="minorHAnsi"/>
          <w:b/>
          <w:bCs/>
          <w:u w:val="single"/>
        </w:rPr>
        <w:t xml:space="preserve">PROGRAMI </w:t>
      </w:r>
      <w:r w:rsidR="0068152E" w:rsidRPr="000C756A">
        <w:rPr>
          <w:rFonts w:eastAsia="Times New Roman" w:cstheme="minorHAnsi"/>
          <w:b/>
          <w:bCs/>
          <w:u w:val="single"/>
        </w:rPr>
        <w:t>U CENTRU MLADIH SLAVONSKI BROD</w:t>
      </w:r>
      <w:r w:rsidR="00E17964" w:rsidRPr="000C756A">
        <w:rPr>
          <w:rFonts w:eastAsia="Times New Roman" w:cstheme="minorHAnsi"/>
          <w:b/>
          <w:bCs/>
          <w:u w:val="single"/>
        </w:rPr>
        <w:t xml:space="preserve"> </w:t>
      </w:r>
    </w:p>
    <w:p w14:paraId="7294B1BF" w14:textId="77777777" w:rsidR="00756D60" w:rsidRPr="0076528B" w:rsidRDefault="00756D60" w:rsidP="00756D60">
      <w:pPr>
        <w:spacing w:after="0" w:line="240" w:lineRule="auto"/>
        <w:rPr>
          <w:b/>
        </w:rPr>
      </w:pPr>
    </w:p>
    <w:p w14:paraId="26CD2A39" w14:textId="3878FDDF" w:rsidR="00756D60" w:rsidRPr="0076528B" w:rsidRDefault="00457E54" w:rsidP="00756D60">
      <w:pPr>
        <w:spacing w:after="0" w:line="240" w:lineRule="auto"/>
        <w:rPr>
          <w:b/>
        </w:rPr>
      </w:pPr>
      <w:r w:rsidRPr="0076528B">
        <w:rPr>
          <w:b/>
        </w:rPr>
        <w:t>13. veljače 2025.</w:t>
      </w:r>
    </w:p>
    <w:p w14:paraId="27D9A280" w14:textId="77777777" w:rsidR="00756D60" w:rsidRDefault="00756D60" w:rsidP="00756D60">
      <w:pPr>
        <w:spacing w:after="0" w:line="240" w:lineRule="auto"/>
        <w:rPr>
          <w:i/>
        </w:rPr>
      </w:pPr>
      <w:r>
        <w:t xml:space="preserve">Predstava </w:t>
      </w:r>
      <w:r w:rsidRPr="00756D60">
        <w:rPr>
          <w:i/>
        </w:rPr>
        <w:t>ROMEO I JULIJA – ERROR 404</w:t>
      </w:r>
      <w:r>
        <w:t xml:space="preserve">, Kazališna družina </w:t>
      </w:r>
      <w:proofErr w:type="spellStart"/>
      <w:r w:rsidRPr="00756D60">
        <w:rPr>
          <w:i/>
        </w:rPr>
        <w:t>PlayDrama</w:t>
      </w:r>
      <w:proofErr w:type="spellEnd"/>
    </w:p>
    <w:p w14:paraId="21F3CEAB" w14:textId="6476221D" w:rsidR="00D91E6C" w:rsidRPr="00D91E6C" w:rsidRDefault="00D91E6C" w:rsidP="00756D60">
      <w:pPr>
        <w:spacing w:after="0" w:line="240" w:lineRule="auto"/>
      </w:pPr>
      <w:r>
        <w:t xml:space="preserve">Organizator: Kazališno-koncertna dvorana </w:t>
      </w:r>
      <w:r w:rsidRPr="00D91E6C">
        <w:rPr>
          <w:i/>
        </w:rPr>
        <w:t>Ivana Brlić-Mažuranić</w:t>
      </w:r>
    </w:p>
    <w:p w14:paraId="633BE183" w14:textId="77777777" w:rsidR="00756D60" w:rsidRDefault="00756D60" w:rsidP="00756D60">
      <w:pPr>
        <w:spacing w:after="0" w:line="240" w:lineRule="auto"/>
      </w:pPr>
      <w:r>
        <w:t>Centar mladih Slavonski Brod</w:t>
      </w:r>
    </w:p>
    <w:p w14:paraId="27725C71" w14:textId="77777777" w:rsidR="00756D60" w:rsidRDefault="00756D60" w:rsidP="00756D60">
      <w:pPr>
        <w:spacing w:after="0" w:line="240" w:lineRule="auto"/>
      </w:pPr>
    </w:p>
    <w:p w14:paraId="4D73E0FA" w14:textId="6AEF8871" w:rsidR="00756D60" w:rsidRPr="0076528B" w:rsidRDefault="00756D60" w:rsidP="00756D60">
      <w:pPr>
        <w:spacing w:after="0" w:line="240" w:lineRule="auto"/>
        <w:rPr>
          <w:b/>
        </w:rPr>
      </w:pPr>
      <w:r w:rsidRPr="0076528B">
        <w:rPr>
          <w:b/>
        </w:rPr>
        <w:t xml:space="preserve">22. ožujka </w:t>
      </w:r>
      <w:r w:rsidR="00457E54" w:rsidRPr="0076528B">
        <w:rPr>
          <w:b/>
        </w:rPr>
        <w:t>2025.</w:t>
      </w:r>
    </w:p>
    <w:p w14:paraId="718AA292" w14:textId="77777777" w:rsidR="00756D60" w:rsidRPr="00756D60" w:rsidRDefault="00756D60" w:rsidP="00756D60">
      <w:pPr>
        <w:spacing w:after="0" w:line="240" w:lineRule="auto"/>
        <w:rPr>
          <w:i/>
        </w:rPr>
      </w:pPr>
      <w:r w:rsidRPr="00756D60">
        <w:t xml:space="preserve">Festival ekstremne glazbe </w:t>
      </w:r>
      <w:r w:rsidRPr="00756D60">
        <w:rPr>
          <w:i/>
        </w:rPr>
        <w:t>DOMINATION OF MAYHEM</w:t>
      </w:r>
    </w:p>
    <w:p w14:paraId="6E8BAD61" w14:textId="77777777" w:rsidR="00756D60" w:rsidRPr="00756D60" w:rsidRDefault="00756D60" w:rsidP="00756D60">
      <w:pPr>
        <w:spacing w:after="0" w:line="240" w:lineRule="auto"/>
      </w:pPr>
      <w:r w:rsidRPr="00756D60">
        <w:t xml:space="preserve">Organizator: Udruga </w:t>
      </w:r>
      <w:r w:rsidRPr="00756D60">
        <w:rPr>
          <w:i/>
        </w:rPr>
        <w:t>USUDI SE</w:t>
      </w:r>
      <w:r w:rsidRPr="00756D60">
        <w:t>, Slavonski Brod</w:t>
      </w:r>
    </w:p>
    <w:p w14:paraId="7F874344" w14:textId="77777777" w:rsidR="00756D60" w:rsidRDefault="00756D60" w:rsidP="00756D60">
      <w:pPr>
        <w:spacing w:after="0" w:line="240" w:lineRule="auto"/>
      </w:pPr>
      <w:r w:rsidRPr="00756D60">
        <w:t>Centar mladih Slavonski Brod</w:t>
      </w:r>
    </w:p>
    <w:p w14:paraId="21EF2FA8" w14:textId="77777777" w:rsidR="003E20CD" w:rsidRPr="003E20CD" w:rsidRDefault="003E20CD" w:rsidP="00756D60">
      <w:pPr>
        <w:spacing w:after="0" w:line="240" w:lineRule="auto"/>
        <w:rPr>
          <w:b/>
        </w:rPr>
      </w:pPr>
    </w:p>
    <w:p w14:paraId="7003FDC5" w14:textId="6F62630A" w:rsidR="003E20CD" w:rsidRPr="003E20CD" w:rsidRDefault="003E20CD" w:rsidP="00756D60">
      <w:pPr>
        <w:spacing w:after="0" w:line="240" w:lineRule="auto"/>
        <w:rPr>
          <w:b/>
        </w:rPr>
      </w:pPr>
      <w:r w:rsidRPr="003E20CD">
        <w:rPr>
          <w:b/>
        </w:rPr>
        <w:t>25. ožujka 2025.</w:t>
      </w:r>
    </w:p>
    <w:p w14:paraId="6753D378" w14:textId="59EA9B4D" w:rsidR="00283FC3" w:rsidRPr="00283FC3" w:rsidRDefault="00283FC3" w:rsidP="00283FC3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PREDIZBOR ZA 65</w:t>
      </w:r>
      <w:r w:rsidRPr="00283FC3">
        <w:rPr>
          <w:rFonts w:ascii="Calibri" w:eastAsia="Calibri" w:hAnsi="Calibri" w:cs="Calibri"/>
          <w:bCs/>
        </w:rPr>
        <w:t>. FESTIVAL AMATERSKIH KAZALIŠTA HRVATSKE</w:t>
      </w:r>
    </w:p>
    <w:p w14:paraId="15E48461" w14:textId="77777777" w:rsidR="00283FC3" w:rsidRPr="00283FC3" w:rsidRDefault="00283FC3" w:rsidP="00283FC3">
      <w:pPr>
        <w:spacing w:after="0" w:line="240" w:lineRule="auto"/>
        <w:rPr>
          <w:rFonts w:ascii="Calibri" w:eastAsia="Calibri" w:hAnsi="Calibri" w:cs="Calibri"/>
          <w:bCs/>
        </w:rPr>
      </w:pPr>
      <w:r w:rsidRPr="00283FC3">
        <w:rPr>
          <w:rFonts w:ascii="Calibri" w:eastAsia="Calibri" w:hAnsi="Calibri" w:cs="Calibri"/>
          <w:bCs/>
        </w:rPr>
        <w:t>Satiričko kazalište mladih</w:t>
      </w:r>
    </w:p>
    <w:p w14:paraId="7AB73249" w14:textId="77777777" w:rsidR="00283FC3" w:rsidRPr="00283FC3" w:rsidRDefault="00283FC3" w:rsidP="00283FC3">
      <w:pPr>
        <w:spacing w:after="0" w:line="240" w:lineRule="auto"/>
        <w:rPr>
          <w:rFonts w:ascii="Calibri" w:eastAsia="Calibri" w:hAnsi="Calibri" w:cs="Calibri"/>
          <w:bCs/>
        </w:rPr>
      </w:pPr>
      <w:r w:rsidRPr="00283FC3">
        <w:rPr>
          <w:rFonts w:ascii="Calibri" w:eastAsia="Calibri" w:hAnsi="Calibri" w:cs="Calibri"/>
          <w:bCs/>
        </w:rPr>
        <w:t>Centar mladih</w:t>
      </w:r>
    </w:p>
    <w:p w14:paraId="1DD503B2" w14:textId="77777777" w:rsidR="00893300" w:rsidRDefault="00893300" w:rsidP="00756D60">
      <w:pPr>
        <w:spacing w:after="0" w:line="240" w:lineRule="auto"/>
      </w:pPr>
    </w:p>
    <w:p w14:paraId="0FFB8228" w14:textId="3EBCFEBD" w:rsidR="00893300" w:rsidRPr="00893300" w:rsidRDefault="00893300" w:rsidP="00756D60">
      <w:pPr>
        <w:spacing w:after="0" w:line="240" w:lineRule="auto"/>
        <w:rPr>
          <w:b/>
        </w:rPr>
      </w:pPr>
      <w:r w:rsidRPr="00893300">
        <w:rPr>
          <w:b/>
        </w:rPr>
        <w:t>7. travnja 2025.</w:t>
      </w:r>
    </w:p>
    <w:p w14:paraId="36CCFD15" w14:textId="01731823" w:rsidR="00482BC3" w:rsidRDefault="00893300" w:rsidP="00893300">
      <w:pPr>
        <w:pStyle w:val="Bezproreda"/>
        <w:rPr>
          <w:rFonts w:asciiTheme="minorHAnsi" w:hAnsiTheme="minorHAnsi" w:cstheme="minorHAnsi"/>
          <w:i/>
        </w:rPr>
      </w:pPr>
      <w:r w:rsidRPr="00893300">
        <w:rPr>
          <w:rFonts w:asciiTheme="minorHAnsi" w:hAnsiTheme="minorHAnsi" w:cstheme="minorHAnsi"/>
        </w:rPr>
        <w:t xml:space="preserve">Predstava </w:t>
      </w:r>
      <w:r w:rsidR="0046049F">
        <w:rPr>
          <w:rFonts w:asciiTheme="minorHAnsi" w:hAnsiTheme="minorHAnsi" w:cstheme="minorHAnsi"/>
          <w:i/>
        </w:rPr>
        <w:t>ŠUMA STRIBOROVA</w:t>
      </w:r>
      <w:r>
        <w:rPr>
          <w:rFonts w:asciiTheme="minorHAnsi" w:hAnsiTheme="minorHAnsi" w:cstheme="minorHAnsi"/>
        </w:rPr>
        <w:t xml:space="preserve">, </w:t>
      </w:r>
      <w:r w:rsidRPr="00893300">
        <w:rPr>
          <w:rFonts w:asciiTheme="minorHAnsi" w:hAnsiTheme="minorHAnsi" w:cstheme="minorHAnsi"/>
        </w:rPr>
        <w:t>Kazališn</w:t>
      </w:r>
      <w:r>
        <w:rPr>
          <w:rFonts w:asciiTheme="minorHAnsi" w:hAnsiTheme="minorHAnsi" w:cstheme="minorHAnsi"/>
        </w:rPr>
        <w:t xml:space="preserve">a družina </w:t>
      </w:r>
      <w:r w:rsidRPr="00893300">
        <w:rPr>
          <w:rFonts w:asciiTheme="minorHAnsi" w:hAnsiTheme="minorHAnsi" w:cstheme="minorHAnsi"/>
          <w:i/>
        </w:rPr>
        <w:t>Ivana Brlić Mažuranić</w:t>
      </w:r>
    </w:p>
    <w:p w14:paraId="3CE75E46" w14:textId="61DE9C82" w:rsidR="00893300" w:rsidRDefault="00893300" w:rsidP="00893300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Organizator: Grad Slavonski Brod</w:t>
      </w:r>
    </w:p>
    <w:p w14:paraId="131882D1" w14:textId="4773C4F4" w:rsidR="00893300" w:rsidRDefault="00893300" w:rsidP="00893300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Centar mladih Slavonski Brod</w:t>
      </w:r>
    </w:p>
    <w:p w14:paraId="3426FF91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</w:p>
    <w:p w14:paraId="57273D6F" w14:textId="176CAA69" w:rsidR="00893300" w:rsidRPr="00893300" w:rsidRDefault="00893300" w:rsidP="00893300">
      <w:pPr>
        <w:pStyle w:val="Bezproreda"/>
        <w:rPr>
          <w:rFonts w:asciiTheme="minorHAnsi" w:hAnsiTheme="minorHAnsi" w:cstheme="minorHAnsi"/>
          <w:b/>
        </w:rPr>
      </w:pPr>
      <w:r w:rsidRPr="00893300">
        <w:rPr>
          <w:rFonts w:asciiTheme="minorHAnsi" w:hAnsiTheme="minorHAnsi" w:cstheme="minorHAnsi"/>
          <w:b/>
        </w:rPr>
        <w:t>8. travnja 2025.</w:t>
      </w:r>
    </w:p>
    <w:p w14:paraId="67F43D7E" w14:textId="20EDF0B5" w:rsidR="00893300" w:rsidRDefault="00893300" w:rsidP="00893300">
      <w:pPr>
        <w:pStyle w:val="Bezproreda"/>
        <w:rPr>
          <w:rFonts w:asciiTheme="minorHAnsi" w:hAnsiTheme="minorHAnsi" w:cstheme="minorHAnsi"/>
          <w:i/>
        </w:rPr>
      </w:pPr>
      <w:r w:rsidRPr="00893300">
        <w:rPr>
          <w:rFonts w:asciiTheme="minorHAnsi" w:hAnsiTheme="minorHAnsi" w:cstheme="minorHAnsi"/>
        </w:rPr>
        <w:t xml:space="preserve">Predstava </w:t>
      </w:r>
      <w:r w:rsidR="0046049F">
        <w:rPr>
          <w:rFonts w:asciiTheme="minorHAnsi" w:hAnsiTheme="minorHAnsi" w:cstheme="minorHAnsi"/>
          <w:i/>
        </w:rPr>
        <w:t>ZBRDA ZDOLA I OKOLO</w:t>
      </w:r>
      <w:r>
        <w:rPr>
          <w:rFonts w:asciiTheme="minorHAnsi" w:hAnsiTheme="minorHAnsi" w:cstheme="minorHAnsi"/>
        </w:rPr>
        <w:t xml:space="preserve">, </w:t>
      </w:r>
      <w:r w:rsidRPr="00893300">
        <w:rPr>
          <w:rFonts w:asciiTheme="minorHAnsi" w:hAnsiTheme="minorHAnsi" w:cstheme="minorHAnsi"/>
        </w:rPr>
        <w:t>Kazališn</w:t>
      </w:r>
      <w:r>
        <w:rPr>
          <w:rFonts w:asciiTheme="minorHAnsi" w:hAnsiTheme="minorHAnsi" w:cstheme="minorHAnsi"/>
        </w:rPr>
        <w:t xml:space="preserve">a družina </w:t>
      </w:r>
      <w:r w:rsidRPr="00893300">
        <w:rPr>
          <w:rFonts w:asciiTheme="minorHAnsi" w:hAnsiTheme="minorHAnsi" w:cstheme="minorHAnsi"/>
          <w:i/>
        </w:rPr>
        <w:t>Ivana Brlić Mažuranić</w:t>
      </w:r>
    </w:p>
    <w:p w14:paraId="1FE7ECA2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Organizator: Grad Slavonski Brod</w:t>
      </w:r>
    </w:p>
    <w:p w14:paraId="1F6DBEDF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Centar mladih Slavonski Brod</w:t>
      </w:r>
    </w:p>
    <w:p w14:paraId="50403772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</w:p>
    <w:p w14:paraId="6C8BDFBC" w14:textId="77777777" w:rsidR="00893300" w:rsidRPr="00893300" w:rsidRDefault="00893300" w:rsidP="00893300">
      <w:pPr>
        <w:pStyle w:val="Bezproreda"/>
        <w:rPr>
          <w:rFonts w:asciiTheme="minorHAnsi" w:hAnsiTheme="minorHAnsi" w:cstheme="minorHAnsi"/>
          <w:b/>
        </w:rPr>
      </w:pPr>
      <w:r w:rsidRPr="00893300">
        <w:rPr>
          <w:rFonts w:asciiTheme="minorHAnsi" w:hAnsiTheme="minorHAnsi" w:cstheme="minorHAnsi"/>
          <w:b/>
        </w:rPr>
        <w:t>9. travnja 2025.</w:t>
      </w:r>
    </w:p>
    <w:p w14:paraId="367BC47C" w14:textId="772B7CBD" w:rsidR="00893300" w:rsidRPr="00893300" w:rsidRDefault="00893300" w:rsidP="00893300">
      <w:pPr>
        <w:pStyle w:val="Bezproreda"/>
        <w:rPr>
          <w:rFonts w:asciiTheme="minorHAnsi" w:hAnsiTheme="minorHAnsi" w:cstheme="minorHAnsi"/>
          <w:i/>
        </w:rPr>
      </w:pPr>
      <w:r w:rsidRPr="00893300">
        <w:rPr>
          <w:rFonts w:asciiTheme="minorHAnsi" w:hAnsiTheme="minorHAnsi" w:cstheme="minorHAnsi"/>
        </w:rPr>
        <w:t xml:space="preserve">Predstava </w:t>
      </w:r>
      <w:r w:rsidR="0046049F">
        <w:rPr>
          <w:rFonts w:asciiTheme="minorHAnsi" w:hAnsiTheme="minorHAnsi" w:cstheme="minorHAnsi"/>
          <w:i/>
        </w:rPr>
        <w:t>RUŽNO PAČE</w:t>
      </w:r>
      <w:r>
        <w:rPr>
          <w:rFonts w:asciiTheme="minorHAnsi" w:hAnsiTheme="minorHAnsi" w:cstheme="minorHAnsi"/>
          <w:i/>
        </w:rPr>
        <w:t xml:space="preserve">, </w:t>
      </w:r>
      <w:r w:rsidRPr="00893300">
        <w:rPr>
          <w:rFonts w:asciiTheme="minorHAnsi" w:hAnsiTheme="minorHAnsi" w:cstheme="minorHAnsi"/>
        </w:rPr>
        <w:t xml:space="preserve">Kazališna družina </w:t>
      </w:r>
      <w:r w:rsidRPr="00893300">
        <w:rPr>
          <w:rFonts w:asciiTheme="minorHAnsi" w:hAnsiTheme="minorHAnsi" w:cstheme="minorHAnsi"/>
          <w:i/>
        </w:rPr>
        <w:t>Ivana Brlić Mažuranić</w:t>
      </w:r>
    </w:p>
    <w:p w14:paraId="452D9A45" w14:textId="77777777" w:rsidR="00893300" w:rsidRPr="00893300" w:rsidRDefault="00893300" w:rsidP="00893300">
      <w:pPr>
        <w:pStyle w:val="Bezproreda"/>
        <w:rPr>
          <w:rFonts w:asciiTheme="minorHAnsi" w:hAnsiTheme="minorHAnsi" w:cstheme="minorHAnsi"/>
        </w:rPr>
      </w:pPr>
      <w:r w:rsidRPr="00893300">
        <w:rPr>
          <w:rFonts w:asciiTheme="minorHAnsi" w:hAnsiTheme="minorHAnsi" w:cstheme="minorHAnsi"/>
        </w:rPr>
        <w:t>Organizator: Grad Slavonski Brod</w:t>
      </w:r>
    </w:p>
    <w:p w14:paraId="6EFBEDE7" w14:textId="01841F03" w:rsidR="00893300" w:rsidRDefault="00893300" w:rsidP="00893300">
      <w:pPr>
        <w:pStyle w:val="Bezproreda"/>
        <w:rPr>
          <w:rFonts w:asciiTheme="minorHAnsi" w:hAnsiTheme="minorHAnsi" w:cstheme="minorHAnsi"/>
        </w:rPr>
      </w:pPr>
      <w:r w:rsidRPr="00893300">
        <w:rPr>
          <w:rFonts w:asciiTheme="minorHAnsi" w:hAnsiTheme="minorHAnsi" w:cstheme="minorHAnsi"/>
        </w:rPr>
        <w:t>Centar mladih Slavonski Brod</w:t>
      </w:r>
    </w:p>
    <w:p w14:paraId="44A676AE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</w:p>
    <w:p w14:paraId="4123BAB8" w14:textId="414C3321" w:rsidR="00893300" w:rsidRPr="00893300" w:rsidRDefault="00893300" w:rsidP="00893300">
      <w:pPr>
        <w:pStyle w:val="Bezproreda"/>
        <w:rPr>
          <w:rFonts w:asciiTheme="minorHAnsi" w:hAnsiTheme="minorHAnsi" w:cstheme="minorHAnsi"/>
          <w:b/>
        </w:rPr>
      </w:pPr>
      <w:r w:rsidRPr="00893300">
        <w:rPr>
          <w:rFonts w:asciiTheme="minorHAnsi" w:hAnsiTheme="minorHAnsi" w:cstheme="minorHAnsi"/>
          <w:b/>
        </w:rPr>
        <w:t>10. travnja 2025.</w:t>
      </w:r>
    </w:p>
    <w:p w14:paraId="3A3773D4" w14:textId="63946E54" w:rsidR="00893300" w:rsidRPr="00893300" w:rsidRDefault="00893300" w:rsidP="00893300">
      <w:pPr>
        <w:pStyle w:val="Bezproreda"/>
        <w:rPr>
          <w:rFonts w:asciiTheme="minorHAnsi" w:hAnsiTheme="minorHAnsi" w:cstheme="minorHAnsi"/>
        </w:rPr>
      </w:pPr>
      <w:r w:rsidRPr="00893300">
        <w:rPr>
          <w:rFonts w:asciiTheme="minorHAnsi" w:hAnsiTheme="minorHAnsi" w:cstheme="minorHAnsi"/>
        </w:rPr>
        <w:t xml:space="preserve">Predstava </w:t>
      </w:r>
      <w:r w:rsidR="0046049F">
        <w:rPr>
          <w:rFonts w:asciiTheme="minorHAnsi" w:hAnsiTheme="minorHAnsi" w:cstheme="minorHAnsi"/>
          <w:i/>
        </w:rPr>
        <w:t>TUNJA</w:t>
      </w:r>
      <w:r w:rsidRPr="00893300">
        <w:rPr>
          <w:rFonts w:asciiTheme="minorHAnsi" w:hAnsiTheme="minorHAnsi" w:cstheme="minorHAnsi"/>
        </w:rPr>
        <w:t>, Kazališna družina</w:t>
      </w:r>
      <w:r w:rsidRPr="00893300">
        <w:rPr>
          <w:rFonts w:asciiTheme="minorHAnsi" w:hAnsiTheme="minorHAnsi" w:cstheme="minorHAnsi"/>
          <w:i/>
        </w:rPr>
        <w:t xml:space="preserve"> Ivana Brlić Mažuranić</w:t>
      </w:r>
    </w:p>
    <w:p w14:paraId="7C635511" w14:textId="77777777" w:rsidR="00893300" w:rsidRPr="00893300" w:rsidRDefault="00893300" w:rsidP="00893300">
      <w:pPr>
        <w:pStyle w:val="Bezproreda"/>
        <w:rPr>
          <w:rFonts w:asciiTheme="minorHAnsi" w:hAnsiTheme="minorHAnsi" w:cstheme="minorHAnsi"/>
        </w:rPr>
      </w:pPr>
      <w:r w:rsidRPr="00893300">
        <w:rPr>
          <w:rFonts w:asciiTheme="minorHAnsi" w:hAnsiTheme="minorHAnsi" w:cstheme="minorHAnsi"/>
        </w:rPr>
        <w:t>Organizator: Grad Slavonski Brod</w:t>
      </w:r>
    </w:p>
    <w:p w14:paraId="12BEEB0E" w14:textId="09C37134" w:rsidR="00893300" w:rsidRDefault="00893300" w:rsidP="00893300">
      <w:pPr>
        <w:pStyle w:val="Bezproreda"/>
        <w:rPr>
          <w:rFonts w:asciiTheme="minorHAnsi" w:hAnsiTheme="minorHAnsi" w:cstheme="minorHAnsi"/>
        </w:rPr>
      </w:pPr>
      <w:r w:rsidRPr="00893300">
        <w:rPr>
          <w:rFonts w:asciiTheme="minorHAnsi" w:hAnsiTheme="minorHAnsi" w:cstheme="minorHAnsi"/>
        </w:rPr>
        <w:t>Centar mladih Slavonski Brod</w:t>
      </w:r>
    </w:p>
    <w:p w14:paraId="29DA8D77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</w:p>
    <w:p w14:paraId="6C25F49D" w14:textId="3E288EE3" w:rsidR="00893300" w:rsidRPr="00893300" w:rsidRDefault="00893300" w:rsidP="00893300">
      <w:pPr>
        <w:pStyle w:val="Bezprored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11. travnja 2025.</w:t>
      </w:r>
    </w:p>
    <w:p w14:paraId="198208C1" w14:textId="5A4E34DD" w:rsidR="00893300" w:rsidRDefault="00893300" w:rsidP="00893300">
      <w:pPr>
        <w:pStyle w:val="Bezproreda"/>
        <w:rPr>
          <w:rFonts w:asciiTheme="minorHAnsi" w:hAnsiTheme="minorHAnsi" w:cstheme="minorHAnsi"/>
          <w:i/>
        </w:rPr>
      </w:pPr>
      <w:r w:rsidRPr="00893300">
        <w:rPr>
          <w:rFonts w:asciiTheme="minorHAnsi" w:hAnsiTheme="minorHAnsi" w:cstheme="minorHAnsi"/>
        </w:rPr>
        <w:t xml:space="preserve">Predstava </w:t>
      </w:r>
      <w:r w:rsidRPr="00893300">
        <w:rPr>
          <w:rFonts w:asciiTheme="minorHAnsi" w:hAnsiTheme="minorHAnsi" w:cstheme="minorHAnsi"/>
          <w:i/>
        </w:rPr>
        <w:t>Petar Pan</w:t>
      </w:r>
      <w:r>
        <w:rPr>
          <w:rFonts w:asciiTheme="minorHAnsi" w:hAnsiTheme="minorHAnsi" w:cstheme="minorHAnsi"/>
          <w:i/>
        </w:rPr>
        <w:t xml:space="preserve">, </w:t>
      </w:r>
      <w:r w:rsidRPr="00893300">
        <w:rPr>
          <w:rFonts w:asciiTheme="minorHAnsi" w:hAnsiTheme="minorHAnsi" w:cstheme="minorHAnsi"/>
        </w:rPr>
        <w:t>Kazališn</w:t>
      </w:r>
      <w:r>
        <w:rPr>
          <w:rFonts w:asciiTheme="minorHAnsi" w:hAnsiTheme="minorHAnsi" w:cstheme="minorHAnsi"/>
        </w:rPr>
        <w:t xml:space="preserve">a družina </w:t>
      </w:r>
      <w:r w:rsidRPr="00893300">
        <w:rPr>
          <w:rFonts w:asciiTheme="minorHAnsi" w:hAnsiTheme="minorHAnsi" w:cstheme="minorHAnsi"/>
          <w:i/>
        </w:rPr>
        <w:t>Ivana Brlić Mažuranić</w:t>
      </w:r>
    </w:p>
    <w:p w14:paraId="2C9687F7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Organizator: Grad Slavonski Brod</w:t>
      </w:r>
    </w:p>
    <w:p w14:paraId="25EADCE2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Centar mladih Slavonski Brod</w:t>
      </w:r>
    </w:p>
    <w:p w14:paraId="01AC112F" w14:textId="77777777" w:rsidR="00893300" w:rsidRDefault="00893300" w:rsidP="00893300">
      <w:pPr>
        <w:pStyle w:val="Bezproreda"/>
        <w:rPr>
          <w:rFonts w:asciiTheme="minorHAnsi" w:hAnsiTheme="minorHAnsi" w:cstheme="minorHAnsi"/>
        </w:rPr>
      </w:pPr>
    </w:p>
    <w:p w14:paraId="03346080" w14:textId="4D130D8E" w:rsidR="005245DF" w:rsidRPr="005245DF" w:rsidRDefault="005245DF" w:rsidP="00893300">
      <w:pPr>
        <w:pStyle w:val="Bezproreda"/>
      </w:pPr>
      <w:r w:rsidRPr="0076528B">
        <w:rPr>
          <w:b/>
        </w:rPr>
        <w:t>12. travnja 2025</w:t>
      </w:r>
      <w:r w:rsidRPr="005245DF">
        <w:t>.</w:t>
      </w:r>
    </w:p>
    <w:p w14:paraId="0B66CA5F" w14:textId="2912EB02" w:rsidR="005245DF" w:rsidRPr="005245DF" w:rsidRDefault="005245DF" w:rsidP="005245DF">
      <w:pPr>
        <w:spacing w:after="0" w:line="240" w:lineRule="auto"/>
      </w:pPr>
      <w:r w:rsidRPr="005245DF">
        <w:t>Koncert mladih snaga lokalne</w:t>
      </w:r>
      <w:r w:rsidRPr="005245DF">
        <w:rPr>
          <w:i/>
        </w:rPr>
        <w:t xml:space="preserve"> </w:t>
      </w:r>
      <w:proofErr w:type="spellStart"/>
      <w:r w:rsidRPr="005245DF">
        <w:rPr>
          <w:i/>
        </w:rPr>
        <w:t>Rock</w:t>
      </w:r>
      <w:proofErr w:type="spellEnd"/>
      <w:r w:rsidRPr="005245DF">
        <w:rPr>
          <w:i/>
        </w:rPr>
        <w:t xml:space="preserve"> </w:t>
      </w:r>
      <w:r w:rsidRPr="005245DF">
        <w:t>scene</w:t>
      </w:r>
    </w:p>
    <w:p w14:paraId="016E5704" w14:textId="77777777" w:rsidR="005245DF" w:rsidRPr="005245DF" w:rsidRDefault="005245DF" w:rsidP="005245DF">
      <w:pPr>
        <w:spacing w:after="0" w:line="240" w:lineRule="auto"/>
      </w:pPr>
      <w:r w:rsidRPr="005245DF">
        <w:t xml:space="preserve">Organizator: Udruga </w:t>
      </w:r>
      <w:r w:rsidRPr="005245DF">
        <w:rPr>
          <w:i/>
        </w:rPr>
        <w:t>USUDI SE</w:t>
      </w:r>
      <w:r w:rsidRPr="005245DF">
        <w:t>, Slavonski Brod</w:t>
      </w:r>
    </w:p>
    <w:p w14:paraId="010CD6EA" w14:textId="77777777" w:rsidR="005245DF" w:rsidRPr="005245DF" w:rsidRDefault="005245DF" w:rsidP="005245DF">
      <w:pPr>
        <w:spacing w:after="0" w:line="240" w:lineRule="auto"/>
      </w:pPr>
      <w:r w:rsidRPr="005245DF">
        <w:t>Centar mladih Slavonski Brod</w:t>
      </w:r>
    </w:p>
    <w:p w14:paraId="5F971C7D" w14:textId="77777777" w:rsidR="005245DF" w:rsidRDefault="005245DF" w:rsidP="005245DF">
      <w:pPr>
        <w:spacing w:after="0" w:line="240" w:lineRule="auto"/>
      </w:pPr>
    </w:p>
    <w:p w14:paraId="3F5F015B" w14:textId="4BDE8565" w:rsidR="005245DF" w:rsidRPr="0076528B" w:rsidRDefault="00457E54" w:rsidP="005245DF">
      <w:pPr>
        <w:spacing w:after="0" w:line="240" w:lineRule="auto"/>
        <w:rPr>
          <w:b/>
        </w:rPr>
      </w:pPr>
      <w:r w:rsidRPr="0076528B">
        <w:rPr>
          <w:b/>
        </w:rPr>
        <w:t>12. svibnja 2025.</w:t>
      </w:r>
    </w:p>
    <w:p w14:paraId="3AC3E19E" w14:textId="77777777" w:rsidR="005245DF" w:rsidRDefault="005245DF" w:rsidP="005245DF">
      <w:pPr>
        <w:spacing w:after="0" w:line="240" w:lineRule="auto"/>
        <w:rPr>
          <w:i/>
        </w:rPr>
      </w:pPr>
      <w:r>
        <w:t xml:space="preserve">Kazališna predstava </w:t>
      </w:r>
      <w:r w:rsidRPr="0076528B">
        <w:rPr>
          <w:i/>
        </w:rPr>
        <w:t>DNEVNIK SUPERMAME</w:t>
      </w:r>
      <w:r>
        <w:t>, Kazališna družina</w:t>
      </w:r>
      <w:r w:rsidRPr="00D91E6C">
        <w:rPr>
          <w:i/>
        </w:rPr>
        <w:t xml:space="preserve"> Tragači</w:t>
      </w:r>
    </w:p>
    <w:p w14:paraId="65526C66" w14:textId="2615809D" w:rsidR="00D91E6C" w:rsidRPr="00D91E6C" w:rsidRDefault="00D91E6C" w:rsidP="005245DF">
      <w:pPr>
        <w:spacing w:after="0" w:line="240" w:lineRule="auto"/>
      </w:pPr>
      <w:r>
        <w:t xml:space="preserve">Organizator: Kazališno-koncertna dvorana </w:t>
      </w:r>
      <w:r w:rsidRPr="00D91E6C">
        <w:rPr>
          <w:i/>
        </w:rPr>
        <w:t>Ivana Brlić-Mažuranić</w:t>
      </w:r>
    </w:p>
    <w:p w14:paraId="07B330E9" w14:textId="77777777" w:rsidR="005245DF" w:rsidRDefault="005245DF" w:rsidP="005245DF">
      <w:pPr>
        <w:spacing w:after="0" w:line="240" w:lineRule="auto"/>
      </w:pPr>
      <w:r>
        <w:t>Centar mladih Slavonski Brod</w:t>
      </w:r>
    </w:p>
    <w:p w14:paraId="2E36D30D" w14:textId="77777777" w:rsidR="00283FC3" w:rsidRDefault="00283FC3" w:rsidP="005245DF">
      <w:pPr>
        <w:spacing w:after="0" w:line="240" w:lineRule="auto"/>
      </w:pPr>
    </w:p>
    <w:p w14:paraId="084B72AB" w14:textId="77777777" w:rsidR="00283FC3" w:rsidRDefault="00283FC3" w:rsidP="005245DF">
      <w:pPr>
        <w:spacing w:after="0" w:line="240" w:lineRule="auto"/>
      </w:pPr>
    </w:p>
    <w:p w14:paraId="1854C9BE" w14:textId="77777777" w:rsidR="00283FC3" w:rsidRPr="00283FC3" w:rsidRDefault="00283FC3" w:rsidP="005245DF">
      <w:pPr>
        <w:spacing w:after="0" w:line="240" w:lineRule="auto"/>
        <w:rPr>
          <w:b/>
        </w:rPr>
      </w:pPr>
    </w:p>
    <w:p w14:paraId="7CDCE716" w14:textId="419A3925" w:rsidR="00283FC3" w:rsidRPr="00283FC3" w:rsidRDefault="00283FC3" w:rsidP="005245DF">
      <w:pPr>
        <w:spacing w:after="0" w:line="240" w:lineRule="auto"/>
        <w:rPr>
          <w:b/>
        </w:rPr>
      </w:pPr>
      <w:r w:rsidRPr="00283FC3">
        <w:rPr>
          <w:b/>
        </w:rPr>
        <w:t>15. svibnja 2025.</w:t>
      </w:r>
    </w:p>
    <w:p w14:paraId="6F70A27C" w14:textId="70A9693A" w:rsidR="00283FC3" w:rsidRPr="00283FC3" w:rsidRDefault="00283FC3" w:rsidP="00283FC3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283FC3">
        <w:rPr>
          <w:rFonts w:ascii="Calibri" w:eastAsia="Calibri" w:hAnsi="Calibri" w:cs="Calibri"/>
          <w:lang w:eastAsia="hr-HR"/>
        </w:rPr>
        <w:t xml:space="preserve">Predstava </w:t>
      </w:r>
      <w:r>
        <w:rPr>
          <w:rFonts w:ascii="Calibri" w:eastAsia="Calibri" w:hAnsi="Calibri" w:cs="Calibri"/>
          <w:i/>
          <w:lang w:eastAsia="hr-HR"/>
        </w:rPr>
        <w:t>NE MOTAJ SE OKOLO GOLA GOLCATA</w:t>
      </w:r>
    </w:p>
    <w:p w14:paraId="4F165C97" w14:textId="77777777" w:rsidR="00283FC3" w:rsidRPr="00283FC3" w:rsidRDefault="00283FC3" w:rsidP="00283FC3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283FC3">
        <w:rPr>
          <w:rFonts w:ascii="Calibri" w:eastAsia="Calibri" w:hAnsi="Calibri" w:cs="Calibri"/>
          <w:lang w:eastAsia="hr-HR"/>
        </w:rPr>
        <w:t>Satiričko kazalište mladih</w:t>
      </w:r>
    </w:p>
    <w:p w14:paraId="27EAFC47" w14:textId="77777777" w:rsidR="00283FC3" w:rsidRDefault="00283FC3" w:rsidP="00283FC3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283FC3">
        <w:rPr>
          <w:rFonts w:ascii="Calibri" w:eastAsia="Calibri" w:hAnsi="Calibri" w:cs="Calibri"/>
          <w:lang w:eastAsia="hr-HR"/>
        </w:rPr>
        <w:t>Centar mladih</w:t>
      </w:r>
    </w:p>
    <w:p w14:paraId="517AAE89" w14:textId="77777777" w:rsidR="00283FC3" w:rsidRDefault="00283FC3" w:rsidP="00283FC3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6A86A23F" w14:textId="4A0B3AFB" w:rsidR="00283FC3" w:rsidRDefault="00283FC3" w:rsidP="00283FC3">
      <w:pPr>
        <w:spacing w:after="0" w:line="240" w:lineRule="auto"/>
        <w:rPr>
          <w:rFonts w:ascii="Calibri" w:eastAsia="Calibri" w:hAnsi="Calibri" w:cs="Calibri"/>
          <w:b/>
          <w:lang w:eastAsia="hr-HR"/>
        </w:rPr>
      </w:pPr>
      <w:r w:rsidRPr="00283FC3">
        <w:rPr>
          <w:rFonts w:ascii="Calibri" w:eastAsia="Calibri" w:hAnsi="Calibri" w:cs="Calibri"/>
          <w:b/>
          <w:lang w:eastAsia="hr-HR"/>
        </w:rPr>
        <w:t>3. lipnja 2025.</w:t>
      </w:r>
    </w:p>
    <w:p w14:paraId="2BE27ED5" w14:textId="0C75AC49" w:rsidR="00283FC3" w:rsidRDefault="00283FC3" w:rsidP="00283FC3">
      <w:pPr>
        <w:spacing w:after="0" w:line="240" w:lineRule="auto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>Sjednica Parlamenta mladih grada Slavonskog Broda</w:t>
      </w:r>
    </w:p>
    <w:p w14:paraId="195F34D4" w14:textId="16DBECB2" w:rsidR="00283FC3" w:rsidRDefault="00283FC3" w:rsidP="00283FC3">
      <w:pPr>
        <w:spacing w:after="0" w:line="240" w:lineRule="auto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>Organizator: Europski dom Slavonski Brod</w:t>
      </w:r>
    </w:p>
    <w:p w14:paraId="747A675A" w14:textId="0E142C07" w:rsidR="00283FC3" w:rsidRPr="00283FC3" w:rsidRDefault="00283FC3" w:rsidP="00283FC3">
      <w:pPr>
        <w:spacing w:after="0" w:line="240" w:lineRule="auto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>Centar mladih Slavonski Brod</w:t>
      </w:r>
    </w:p>
    <w:p w14:paraId="07CC3FAA" w14:textId="77777777" w:rsidR="00283FC3" w:rsidRDefault="00283FC3" w:rsidP="005245DF">
      <w:pPr>
        <w:spacing w:after="0" w:line="240" w:lineRule="auto"/>
      </w:pPr>
    </w:p>
    <w:p w14:paraId="40731983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</w:rPr>
      </w:pPr>
    </w:p>
    <w:p w14:paraId="1AA688CA" w14:textId="0DFD66CA" w:rsidR="0068152E" w:rsidRPr="000C756A" w:rsidRDefault="005245DF" w:rsidP="00F53551">
      <w:pPr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3</w:t>
      </w:r>
      <w:r w:rsidR="00F53551" w:rsidRPr="000C756A">
        <w:rPr>
          <w:rFonts w:eastAsia="Times New Roman" w:cstheme="minorHAnsi"/>
          <w:b/>
          <w:bCs/>
        </w:rPr>
        <w:t xml:space="preserve">. </w:t>
      </w:r>
      <w:r w:rsidR="00CE3F72" w:rsidRPr="000C756A">
        <w:rPr>
          <w:rFonts w:eastAsia="Times New Roman" w:cstheme="minorHAnsi"/>
          <w:b/>
          <w:bCs/>
        </w:rPr>
        <w:t xml:space="preserve">  </w:t>
      </w:r>
      <w:r w:rsidR="00F53551" w:rsidRPr="000C756A">
        <w:rPr>
          <w:rFonts w:eastAsia="Times New Roman" w:cstheme="minorHAnsi"/>
          <w:b/>
          <w:bCs/>
          <w:u w:val="single"/>
        </w:rPr>
        <w:t>ZAKL</w:t>
      </w:r>
      <w:r w:rsidR="00E17964" w:rsidRPr="000C756A">
        <w:rPr>
          <w:rFonts w:eastAsia="Times New Roman" w:cstheme="minorHAnsi"/>
          <w:b/>
          <w:bCs/>
          <w:u w:val="single"/>
        </w:rPr>
        <w:t>J</w:t>
      </w:r>
      <w:r w:rsidR="00F53551" w:rsidRPr="000C756A">
        <w:rPr>
          <w:rFonts w:eastAsia="Times New Roman" w:cstheme="minorHAnsi"/>
          <w:b/>
          <w:bCs/>
          <w:u w:val="single"/>
        </w:rPr>
        <w:t>UČAK</w:t>
      </w:r>
    </w:p>
    <w:p w14:paraId="01DA6AD4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3340F865" w14:textId="5ABAAF7D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Programi u vlastitoj organizaciji: </w:t>
      </w:r>
      <w:r w:rsidR="00E16F4A">
        <w:rPr>
          <w:rFonts w:eastAsia="Times New Roman" w:cstheme="minorHAnsi"/>
          <w:kern w:val="1"/>
          <w:lang w:eastAsia="ar-SA"/>
        </w:rPr>
        <w:t>37</w:t>
      </w:r>
    </w:p>
    <w:p w14:paraId="5E860911" w14:textId="6E4BC0A6" w:rsidR="0068152E" w:rsidRPr="000C756A" w:rsidRDefault="00756D60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 xml:space="preserve">- Kazališne predstave: </w:t>
      </w:r>
      <w:r w:rsidR="009D2375">
        <w:rPr>
          <w:rFonts w:eastAsia="Times New Roman" w:cstheme="minorHAnsi"/>
          <w:kern w:val="1"/>
          <w:lang w:eastAsia="ar-SA"/>
        </w:rPr>
        <w:t>8</w:t>
      </w:r>
    </w:p>
    <w:p w14:paraId="5716C1DE" w14:textId="796C9C33" w:rsidR="00AE2CE9" w:rsidRPr="000C756A" w:rsidRDefault="0068152E" w:rsidP="00930D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- Koncer</w:t>
      </w:r>
      <w:r w:rsidR="00930D03" w:rsidRPr="000C756A">
        <w:rPr>
          <w:rFonts w:eastAsia="Times New Roman" w:cstheme="minorHAnsi"/>
          <w:kern w:val="1"/>
          <w:lang w:eastAsia="ar-SA"/>
        </w:rPr>
        <w:t>t</w:t>
      </w:r>
      <w:r w:rsidR="00942D96" w:rsidRPr="000C756A">
        <w:rPr>
          <w:rFonts w:eastAsia="Times New Roman" w:cstheme="minorHAnsi"/>
          <w:kern w:val="1"/>
          <w:lang w:eastAsia="ar-SA"/>
        </w:rPr>
        <w:t>i i glazbeno-scenski programi:</w:t>
      </w:r>
      <w:r w:rsidR="00756D60">
        <w:rPr>
          <w:rFonts w:eastAsia="Times New Roman" w:cstheme="minorHAnsi"/>
          <w:kern w:val="1"/>
          <w:lang w:eastAsia="ar-SA"/>
        </w:rPr>
        <w:t xml:space="preserve"> </w:t>
      </w:r>
      <w:r w:rsidR="002426CE">
        <w:rPr>
          <w:rFonts w:eastAsia="Times New Roman" w:cstheme="minorHAnsi"/>
          <w:kern w:val="1"/>
          <w:lang w:eastAsia="ar-SA"/>
        </w:rPr>
        <w:t>6</w:t>
      </w:r>
    </w:p>
    <w:p w14:paraId="1F1842AF" w14:textId="13DA32BC" w:rsidR="0068152E" w:rsidRPr="000C756A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- Manifestacije:</w:t>
      </w:r>
      <w:r w:rsidR="00756D60">
        <w:rPr>
          <w:rFonts w:eastAsia="Times New Roman" w:cstheme="minorHAnsi"/>
          <w:kern w:val="1"/>
          <w:lang w:eastAsia="ar-SA"/>
        </w:rPr>
        <w:t xml:space="preserve"> </w:t>
      </w:r>
      <w:r w:rsidR="00E16F4A">
        <w:rPr>
          <w:rFonts w:eastAsia="Times New Roman" w:cstheme="minorHAnsi"/>
          <w:kern w:val="1"/>
          <w:lang w:eastAsia="ar-SA"/>
        </w:rPr>
        <w:t>23</w:t>
      </w:r>
    </w:p>
    <w:p w14:paraId="00C2EFAC" w14:textId="77777777" w:rsidR="0068152E" w:rsidRPr="000C756A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</w:p>
    <w:p w14:paraId="7954CB0D" w14:textId="59264725" w:rsidR="0068152E" w:rsidRPr="000C756A" w:rsidRDefault="0068152E" w:rsidP="002426CE">
      <w:pPr>
        <w:tabs>
          <w:tab w:val="left" w:pos="1665"/>
        </w:tabs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Programi u Centru mladih: </w:t>
      </w:r>
      <w:r w:rsidR="004A44E6">
        <w:rPr>
          <w:rFonts w:eastAsia="Times New Roman" w:cstheme="minorHAnsi"/>
          <w:kern w:val="1"/>
          <w:lang w:eastAsia="ar-SA"/>
        </w:rPr>
        <w:t>12</w:t>
      </w:r>
    </w:p>
    <w:p w14:paraId="44FEA569" w14:textId="77777777" w:rsidR="002E3705" w:rsidRPr="000C756A" w:rsidRDefault="002E3705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</w:p>
    <w:p w14:paraId="781C985D" w14:textId="7DF95F51" w:rsidR="002E3705" w:rsidRPr="00FB3272" w:rsidRDefault="002E3705" w:rsidP="00E00F03">
      <w:pPr>
        <w:suppressAutoHyphens/>
        <w:spacing w:after="0" w:line="240" w:lineRule="auto"/>
        <w:ind w:right="-108"/>
        <w:rPr>
          <w:rFonts w:eastAsia="Times New Roman" w:cstheme="minorHAnsi"/>
          <w:b/>
          <w:kern w:val="1"/>
          <w:lang w:eastAsia="ar-SA"/>
        </w:rPr>
      </w:pPr>
      <w:r w:rsidRPr="00FB3272">
        <w:rPr>
          <w:rFonts w:eastAsia="Times New Roman" w:cstheme="minorHAnsi"/>
          <w:b/>
          <w:kern w:val="1"/>
          <w:lang w:eastAsia="ar-SA"/>
        </w:rPr>
        <w:t xml:space="preserve">Broj gledatelja: </w:t>
      </w:r>
      <w:r w:rsidR="00E16F4A">
        <w:rPr>
          <w:rFonts w:eastAsia="Times New Roman" w:cstheme="minorHAnsi"/>
          <w:b/>
          <w:kern w:val="1"/>
          <w:lang w:eastAsia="ar-SA"/>
        </w:rPr>
        <w:t>8500</w:t>
      </w:r>
      <w:bookmarkStart w:id="0" w:name="_GoBack"/>
      <w:bookmarkEnd w:id="0"/>
    </w:p>
    <w:p w14:paraId="7C0E2536" w14:textId="77777777" w:rsidR="0068152E" w:rsidRPr="000C756A" w:rsidRDefault="003639AB" w:rsidP="00EC4976">
      <w:pPr>
        <w:spacing w:after="0" w:line="240" w:lineRule="auto"/>
        <w:ind w:right="-108"/>
        <w:rPr>
          <w:rFonts w:eastAsia="Times New Roman" w:cstheme="minorHAnsi"/>
        </w:rPr>
      </w:pPr>
      <w:r w:rsidRPr="000C756A">
        <w:rPr>
          <w:rFonts w:eastAsia="Times New Roman" w:cstheme="minorHAnsi"/>
        </w:rPr>
        <w:t xml:space="preserve"> </w:t>
      </w:r>
    </w:p>
    <w:p w14:paraId="45B68B84" w14:textId="58DD7ADD" w:rsidR="0068152E" w:rsidRPr="00F25E93" w:rsidRDefault="00673FA1" w:rsidP="00E00F03">
      <w:pPr>
        <w:suppressAutoHyphens/>
        <w:spacing w:after="0" w:line="240" w:lineRule="auto"/>
        <w:ind w:right="-108"/>
        <w:rPr>
          <w:rFonts w:eastAsia="Times New Roman" w:cstheme="minorHAnsi"/>
          <w:b/>
          <w:kern w:val="1"/>
          <w:lang w:eastAsia="ar-SA"/>
        </w:rPr>
      </w:pPr>
      <w:r w:rsidRPr="00F25E93">
        <w:rPr>
          <w:rFonts w:eastAsia="Times New Roman" w:cstheme="minorHAnsi"/>
          <w:b/>
          <w:kern w:val="1"/>
          <w:lang w:eastAsia="ar-SA"/>
        </w:rPr>
        <w:t xml:space="preserve">Ukupno </w:t>
      </w:r>
      <w:r w:rsidR="0068152E" w:rsidRPr="00F25E93">
        <w:rPr>
          <w:rFonts w:eastAsia="Times New Roman" w:cstheme="minorHAnsi"/>
          <w:b/>
          <w:kern w:val="1"/>
          <w:lang w:eastAsia="ar-SA"/>
        </w:rPr>
        <w:t>ostvarenih</w:t>
      </w:r>
      <w:r w:rsidR="004A1BE4" w:rsidRPr="00F25E93">
        <w:rPr>
          <w:rFonts w:eastAsia="Times New Roman" w:cstheme="minorHAnsi"/>
          <w:b/>
          <w:kern w:val="1"/>
          <w:lang w:eastAsia="ar-SA"/>
        </w:rPr>
        <w:t xml:space="preserve"> </w:t>
      </w:r>
      <w:r w:rsidR="0068152E" w:rsidRPr="00F25E93">
        <w:rPr>
          <w:rFonts w:eastAsia="Times New Roman" w:cstheme="minorHAnsi"/>
          <w:b/>
          <w:kern w:val="1"/>
          <w:lang w:eastAsia="ar-SA"/>
        </w:rPr>
        <w:t>programa u razdoblju 1. siječnja – 30. lipn</w:t>
      </w:r>
      <w:r w:rsidR="00756D60" w:rsidRPr="00F25E93">
        <w:rPr>
          <w:rFonts w:eastAsia="Times New Roman" w:cstheme="minorHAnsi"/>
          <w:b/>
          <w:kern w:val="1"/>
          <w:lang w:eastAsia="ar-SA"/>
        </w:rPr>
        <w:t>ja 2025.</w:t>
      </w:r>
      <w:r w:rsidR="00E16F4A">
        <w:rPr>
          <w:rFonts w:eastAsia="Times New Roman" w:cstheme="minorHAnsi"/>
          <w:b/>
          <w:kern w:val="1"/>
          <w:lang w:eastAsia="ar-SA"/>
        </w:rPr>
        <w:t>: 49</w:t>
      </w:r>
      <w:r w:rsidR="00F25E93" w:rsidRPr="00F25E93">
        <w:rPr>
          <w:rFonts w:eastAsia="Times New Roman" w:cstheme="minorHAnsi"/>
          <w:b/>
          <w:kern w:val="1"/>
          <w:lang w:eastAsia="ar-SA"/>
        </w:rPr>
        <w:t xml:space="preserve"> </w:t>
      </w:r>
    </w:p>
    <w:p w14:paraId="07132D62" w14:textId="77777777" w:rsidR="00930D03" w:rsidRPr="000C756A" w:rsidRDefault="00930D03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u w:val="single"/>
          <w:lang w:eastAsia="ar-SA"/>
        </w:rPr>
      </w:pPr>
    </w:p>
    <w:p w14:paraId="05C0C7B2" w14:textId="77777777" w:rsidR="0068152E" w:rsidRPr="000C756A" w:rsidRDefault="0068152E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4FB9A8E4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209119A2" w14:textId="77777777" w:rsidR="0068152E" w:rsidRPr="000C756A" w:rsidRDefault="0068152E" w:rsidP="00E00F03">
      <w:pPr>
        <w:spacing w:line="240" w:lineRule="auto"/>
        <w:rPr>
          <w:rFonts w:eastAsia="Calibri" w:cstheme="minorHAnsi"/>
        </w:rPr>
      </w:pPr>
    </w:p>
    <w:sectPr w:rsidR="0068152E" w:rsidRPr="000C756A" w:rsidSect="00EE0A68">
      <w:pgSz w:w="11906" w:h="16838" w:code="9"/>
      <w:pgMar w:top="1276" w:right="1077" w:bottom="993" w:left="1077" w:header="720" w:footer="720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B4E17" w14:textId="77777777" w:rsidR="00A55D08" w:rsidRDefault="00A55D08" w:rsidP="006C64FC">
      <w:pPr>
        <w:spacing w:after="0" w:line="240" w:lineRule="auto"/>
      </w:pPr>
      <w:r>
        <w:separator/>
      </w:r>
    </w:p>
  </w:endnote>
  <w:endnote w:type="continuationSeparator" w:id="0">
    <w:p w14:paraId="537B8A48" w14:textId="77777777" w:rsidR="00A55D08" w:rsidRDefault="00A55D08" w:rsidP="006C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CA5A" w14:textId="77777777" w:rsidR="00A55D08" w:rsidRDefault="00A55D08" w:rsidP="006C64FC">
      <w:pPr>
        <w:spacing w:after="0" w:line="240" w:lineRule="auto"/>
      </w:pPr>
      <w:r>
        <w:separator/>
      </w:r>
    </w:p>
  </w:footnote>
  <w:footnote w:type="continuationSeparator" w:id="0">
    <w:p w14:paraId="62F8675A" w14:textId="77777777" w:rsidR="00A55D08" w:rsidRDefault="00A55D08" w:rsidP="006C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32B80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5D7430F"/>
    <w:multiLevelType w:val="multilevel"/>
    <w:tmpl w:val="A1BA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>
    <w:nsid w:val="08170896"/>
    <w:multiLevelType w:val="multilevel"/>
    <w:tmpl w:val="38EE8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9745D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C0DAB"/>
    <w:multiLevelType w:val="hybridMultilevel"/>
    <w:tmpl w:val="260CEDD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EE47CEF"/>
    <w:multiLevelType w:val="multilevel"/>
    <w:tmpl w:val="E49CF62C"/>
    <w:lvl w:ilvl="0">
      <w:start w:val="1"/>
      <w:numFmt w:val="none"/>
      <w:lvlText w:val="2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07E3F"/>
    <w:multiLevelType w:val="hybridMultilevel"/>
    <w:tmpl w:val="54E44A4C"/>
    <w:lvl w:ilvl="0" w:tplc="5E7C4326">
      <w:start w:val="28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E233FA4"/>
    <w:multiLevelType w:val="hybridMultilevel"/>
    <w:tmpl w:val="9228B70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0F">
      <w:start w:val="1"/>
      <w:numFmt w:val="decimal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8F5489B"/>
    <w:multiLevelType w:val="multilevel"/>
    <w:tmpl w:val="2D2C469A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E6F80"/>
    <w:multiLevelType w:val="multilevel"/>
    <w:tmpl w:val="75E6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53379C"/>
    <w:multiLevelType w:val="multilevel"/>
    <w:tmpl w:val="61D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B2668F"/>
    <w:multiLevelType w:val="hybridMultilevel"/>
    <w:tmpl w:val="9B70C61E"/>
    <w:lvl w:ilvl="0" w:tplc="D19A7A3A">
      <w:start w:val="28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4CB0BEC"/>
    <w:multiLevelType w:val="multilevel"/>
    <w:tmpl w:val="4CE693AA"/>
    <w:lvl w:ilvl="0">
      <w:start w:val="1"/>
      <w:numFmt w:val="none"/>
      <w:lvlText w:val="4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335294"/>
    <w:multiLevelType w:val="multilevel"/>
    <w:tmpl w:val="2C088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4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33"/>
  </w:num>
  <w:num w:numId="9">
    <w:abstractNumId w:val="24"/>
  </w:num>
  <w:num w:numId="10">
    <w:abstractNumId w:val="30"/>
  </w:num>
  <w:num w:numId="11">
    <w:abstractNumId w:val="6"/>
  </w:num>
  <w:num w:numId="12">
    <w:abstractNumId w:val="32"/>
  </w:num>
  <w:num w:numId="13">
    <w:abstractNumId w:val="7"/>
  </w:num>
  <w:num w:numId="14">
    <w:abstractNumId w:val="29"/>
  </w:num>
  <w:num w:numId="15">
    <w:abstractNumId w:val="23"/>
  </w:num>
  <w:num w:numId="16">
    <w:abstractNumId w:val="15"/>
  </w:num>
  <w:num w:numId="17">
    <w:abstractNumId w:val="16"/>
  </w:num>
  <w:num w:numId="18">
    <w:abstractNumId w:val="22"/>
  </w:num>
  <w:num w:numId="19">
    <w:abstractNumId w:val="18"/>
  </w:num>
  <w:num w:numId="20">
    <w:abstractNumId w:val="14"/>
  </w:num>
  <w:num w:numId="21">
    <w:abstractNumId w:val="34"/>
  </w:num>
  <w:num w:numId="22">
    <w:abstractNumId w:val="31"/>
  </w:num>
  <w:num w:numId="23">
    <w:abstractNumId w:val="17"/>
  </w:num>
  <w:num w:numId="24">
    <w:abstractNumId w:val="8"/>
  </w:num>
  <w:num w:numId="25">
    <w:abstractNumId w:val="12"/>
  </w:num>
  <w:num w:numId="26">
    <w:abstractNumId w:val="20"/>
  </w:num>
  <w:num w:numId="27">
    <w:abstractNumId w:val="10"/>
  </w:num>
  <w:num w:numId="28">
    <w:abstractNumId w:val="9"/>
  </w:num>
  <w:num w:numId="29">
    <w:abstractNumId w:val="26"/>
  </w:num>
  <w:num w:numId="30">
    <w:abstractNumId w:val="25"/>
  </w:num>
  <w:num w:numId="31">
    <w:abstractNumId w:val="13"/>
  </w:num>
  <w:num w:numId="32">
    <w:abstractNumId w:val="21"/>
  </w:num>
  <w:num w:numId="33">
    <w:abstractNumId w:val="28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2E"/>
    <w:rsid w:val="00005F49"/>
    <w:rsid w:val="00007E37"/>
    <w:rsid w:val="00021EC8"/>
    <w:rsid w:val="00027CF1"/>
    <w:rsid w:val="000359AB"/>
    <w:rsid w:val="00036074"/>
    <w:rsid w:val="0003751A"/>
    <w:rsid w:val="0005042B"/>
    <w:rsid w:val="00057E65"/>
    <w:rsid w:val="00060309"/>
    <w:rsid w:val="000801EB"/>
    <w:rsid w:val="00081495"/>
    <w:rsid w:val="0008272C"/>
    <w:rsid w:val="00090F40"/>
    <w:rsid w:val="000A4253"/>
    <w:rsid w:val="000A74A2"/>
    <w:rsid w:val="000B0265"/>
    <w:rsid w:val="000B0C8E"/>
    <w:rsid w:val="000C756A"/>
    <w:rsid w:val="000D25A1"/>
    <w:rsid w:val="000D6BD1"/>
    <w:rsid w:val="000E1A3F"/>
    <w:rsid w:val="000E3902"/>
    <w:rsid w:val="000E690B"/>
    <w:rsid w:val="000F1A2D"/>
    <w:rsid w:val="000F7846"/>
    <w:rsid w:val="00111A7D"/>
    <w:rsid w:val="00112CCE"/>
    <w:rsid w:val="0012107A"/>
    <w:rsid w:val="0012196F"/>
    <w:rsid w:val="0013107A"/>
    <w:rsid w:val="001440A2"/>
    <w:rsid w:val="00146898"/>
    <w:rsid w:val="0017711A"/>
    <w:rsid w:val="00182BF1"/>
    <w:rsid w:val="001865B1"/>
    <w:rsid w:val="001A5D7E"/>
    <w:rsid w:val="001B27F4"/>
    <w:rsid w:val="001B5CEE"/>
    <w:rsid w:val="001B5E58"/>
    <w:rsid w:val="001C04A4"/>
    <w:rsid w:val="001C2D2E"/>
    <w:rsid w:val="001D251B"/>
    <w:rsid w:val="001D57D8"/>
    <w:rsid w:val="001D6298"/>
    <w:rsid w:val="001D799C"/>
    <w:rsid w:val="00202712"/>
    <w:rsid w:val="002028CE"/>
    <w:rsid w:val="00210F24"/>
    <w:rsid w:val="002206BA"/>
    <w:rsid w:val="00222ECD"/>
    <w:rsid w:val="00226F2C"/>
    <w:rsid w:val="00240586"/>
    <w:rsid w:val="002426CE"/>
    <w:rsid w:val="00245713"/>
    <w:rsid w:val="00260124"/>
    <w:rsid w:val="0026779E"/>
    <w:rsid w:val="00270E58"/>
    <w:rsid w:val="00274155"/>
    <w:rsid w:val="002754CB"/>
    <w:rsid w:val="00283FC3"/>
    <w:rsid w:val="00285010"/>
    <w:rsid w:val="002918E1"/>
    <w:rsid w:val="00292345"/>
    <w:rsid w:val="002A0039"/>
    <w:rsid w:val="002A1C13"/>
    <w:rsid w:val="002A35DE"/>
    <w:rsid w:val="002B1C9B"/>
    <w:rsid w:val="002D7FDC"/>
    <w:rsid w:val="002E3705"/>
    <w:rsid w:val="002F0ACB"/>
    <w:rsid w:val="002F2D14"/>
    <w:rsid w:val="002F3BF4"/>
    <w:rsid w:val="00316EBE"/>
    <w:rsid w:val="00344718"/>
    <w:rsid w:val="003639AB"/>
    <w:rsid w:val="00376618"/>
    <w:rsid w:val="00381DF2"/>
    <w:rsid w:val="00393A64"/>
    <w:rsid w:val="00396695"/>
    <w:rsid w:val="003B7751"/>
    <w:rsid w:val="003C3B11"/>
    <w:rsid w:val="003C562C"/>
    <w:rsid w:val="003D4D3B"/>
    <w:rsid w:val="003D73C6"/>
    <w:rsid w:val="003E20CD"/>
    <w:rsid w:val="003E5E6A"/>
    <w:rsid w:val="003F03FA"/>
    <w:rsid w:val="003F6DAF"/>
    <w:rsid w:val="00404BE7"/>
    <w:rsid w:val="004057D5"/>
    <w:rsid w:val="00414F0E"/>
    <w:rsid w:val="0041585D"/>
    <w:rsid w:val="00457E54"/>
    <w:rsid w:val="0046049F"/>
    <w:rsid w:val="00462376"/>
    <w:rsid w:val="00476684"/>
    <w:rsid w:val="004803D9"/>
    <w:rsid w:val="00482BC3"/>
    <w:rsid w:val="00487470"/>
    <w:rsid w:val="004A1BE4"/>
    <w:rsid w:val="004A417A"/>
    <w:rsid w:val="004A44E6"/>
    <w:rsid w:val="004D523D"/>
    <w:rsid w:val="004E2F89"/>
    <w:rsid w:val="005039C3"/>
    <w:rsid w:val="005154C3"/>
    <w:rsid w:val="0051689D"/>
    <w:rsid w:val="005245DF"/>
    <w:rsid w:val="00531E9A"/>
    <w:rsid w:val="005336C3"/>
    <w:rsid w:val="005359FC"/>
    <w:rsid w:val="00546675"/>
    <w:rsid w:val="0054674B"/>
    <w:rsid w:val="00555F69"/>
    <w:rsid w:val="00561425"/>
    <w:rsid w:val="00562EAF"/>
    <w:rsid w:val="005649BD"/>
    <w:rsid w:val="00571972"/>
    <w:rsid w:val="00573A5D"/>
    <w:rsid w:val="0058748B"/>
    <w:rsid w:val="005A77CF"/>
    <w:rsid w:val="005B4044"/>
    <w:rsid w:val="005F0F91"/>
    <w:rsid w:val="005F4F93"/>
    <w:rsid w:val="00604E18"/>
    <w:rsid w:val="006506B8"/>
    <w:rsid w:val="00660A85"/>
    <w:rsid w:val="006739C9"/>
    <w:rsid w:val="00673FA1"/>
    <w:rsid w:val="0068152E"/>
    <w:rsid w:val="006A2135"/>
    <w:rsid w:val="006A3EBE"/>
    <w:rsid w:val="006B0DD8"/>
    <w:rsid w:val="006B2FD6"/>
    <w:rsid w:val="006B3527"/>
    <w:rsid w:val="006C4EF7"/>
    <w:rsid w:val="006C64FC"/>
    <w:rsid w:val="006C65BA"/>
    <w:rsid w:val="006D4750"/>
    <w:rsid w:val="006D4C8B"/>
    <w:rsid w:val="006E1C56"/>
    <w:rsid w:val="006E6304"/>
    <w:rsid w:val="006F58FF"/>
    <w:rsid w:val="006F73BD"/>
    <w:rsid w:val="007061D6"/>
    <w:rsid w:val="007218C3"/>
    <w:rsid w:val="0072456B"/>
    <w:rsid w:val="007260A3"/>
    <w:rsid w:val="0072714A"/>
    <w:rsid w:val="007275F2"/>
    <w:rsid w:val="007279E3"/>
    <w:rsid w:val="0073027A"/>
    <w:rsid w:val="00756D60"/>
    <w:rsid w:val="0076386C"/>
    <w:rsid w:val="0076528B"/>
    <w:rsid w:val="0076699A"/>
    <w:rsid w:val="007771E3"/>
    <w:rsid w:val="0077769E"/>
    <w:rsid w:val="00781437"/>
    <w:rsid w:val="007850B6"/>
    <w:rsid w:val="007A0F4F"/>
    <w:rsid w:val="007A7805"/>
    <w:rsid w:val="007B4AA3"/>
    <w:rsid w:val="007C36CB"/>
    <w:rsid w:val="007C496F"/>
    <w:rsid w:val="007D70C3"/>
    <w:rsid w:val="007E1951"/>
    <w:rsid w:val="007E3F25"/>
    <w:rsid w:val="007F1831"/>
    <w:rsid w:val="00840184"/>
    <w:rsid w:val="00854DCC"/>
    <w:rsid w:val="00857720"/>
    <w:rsid w:val="008705DC"/>
    <w:rsid w:val="00873E24"/>
    <w:rsid w:val="00877951"/>
    <w:rsid w:val="00883F01"/>
    <w:rsid w:val="008867F7"/>
    <w:rsid w:val="00887AA9"/>
    <w:rsid w:val="00890B2F"/>
    <w:rsid w:val="00893300"/>
    <w:rsid w:val="008A5745"/>
    <w:rsid w:val="008C7379"/>
    <w:rsid w:val="008D5630"/>
    <w:rsid w:val="008D74C3"/>
    <w:rsid w:val="008F1CC2"/>
    <w:rsid w:val="009279DE"/>
    <w:rsid w:val="00930D03"/>
    <w:rsid w:val="0094024E"/>
    <w:rsid w:val="00942D96"/>
    <w:rsid w:val="0094463E"/>
    <w:rsid w:val="0094727D"/>
    <w:rsid w:val="009517F9"/>
    <w:rsid w:val="00961198"/>
    <w:rsid w:val="00962DEB"/>
    <w:rsid w:val="00964D29"/>
    <w:rsid w:val="009658E0"/>
    <w:rsid w:val="00986E05"/>
    <w:rsid w:val="009924A4"/>
    <w:rsid w:val="009A7713"/>
    <w:rsid w:val="009B1264"/>
    <w:rsid w:val="009B4957"/>
    <w:rsid w:val="009C07FC"/>
    <w:rsid w:val="009C4265"/>
    <w:rsid w:val="009C454A"/>
    <w:rsid w:val="009D2375"/>
    <w:rsid w:val="009D6C9A"/>
    <w:rsid w:val="009E0AD8"/>
    <w:rsid w:val="009F7981"/>
    <w:rsid w:val="009F7CB0"/>
    <w:rsid w:val="00A04FFF"/>
    <w:rsid w:val="00A07192"/>
    <w:rsid w:val="00A22A70"/>
    <w:rsid w:val="00A50723"/>
    <w:rsid w:val="00A5227C"/>
    <w:rsid w:val="00A53856"/>
    <w:rsid w:val="00A55D08"/>
    <w:rsid w:val="00A56D19"/>
    <w:rsid w:val="00A75F2C"/>
    <w:rsid w:val="00A81F14"/>
    <w:rsid w:val="00A86ABE"/>
    <w:rsid w:val="00A871CA"/>
    <w:rsid w:val="00A87C6E"/>
    <w:rsid w:val="00AA6B50"/>
    <w:rsid w:val="00AC28FE"/>
    <w:rsid w:val="00AC3EF2"/>
    <w:rsid w:val="00AC71A4"/>
    <w:rsid w:val="00AD61BF"/>
    <w:rsid w:val="00AE13CA"/>
    <w:rsid w:val="00AE1710"/>
    <w:rsid w:val="00AE2CE9"/>
    <w:rsid w:val="00AE4652"/>
    <w:rsid w:val="00B068D4"/>
    <w:rsid w:val="00B06B9D"/>
    <w:rsid w:val="00B12621"/>
    <w:rsid w:val="00B137D8"/>
    <w:rsid w:val="00B16206"/>
    <w:rsid w:val="00B261F1"/>
    <w:rsid w:val="00B308FA"/>
    <w:rsid w:val="00B32AF3"/>
    <w:rsid w:val="00B43D48"/>
    <w:rsid w:val="00B8022D"/>
    <w:rsid w:val="00B8160C"/>
    <w:rsid w:val="00B8332E"/>
    <w:rsid w:val="00B9644C"/>
    <w:rsid w:val="00BA5986"/>
    <w:rsid w:val="00BB103E"/>
    <w:rsid w:val="00BB1D4E"/>
    <w:rsid w:val="00BB6E4B"/>
    <w:rsid w:val="00BC0B6D"/>
    <w:rsid w:val="00BC37A7"/>
    <w:rsid w:val="00BC60B9"/>
    <w:rsid w:val="00BD207D"/>
    <w:rsid w:val="00BE2EB3"/>
    <w:rsid w:val="00BF226E"/>
    <w:rsid w:val="00C07245"/>
    <w:rsid w:val="00C07D0C"/>
    <w:rsid w:val="00C10BAE"/>
    <w:rsid w:val="00C10D01"/>
    <w:rsid w:val="00C15A2D"/>
    <w:rsid w:val="00C22002"/>
    <w:rsid w:val="00C2493C"/>
    <w:rsid w:val="00C275C3"/>
    <w:rsid w:val="00C278BB"/>
    <w:rsid w:val="00C31869"/>
    <w:rsid w:val="00C34961"/>
    <w:rsid w:val="00C71E12"/>
    <w:rsid w:val="00C74AA0"/>
    <w:rsid w:val="00C80812"/>
    <w:rsid w:val="00C842F3"/>
    <w:rsid w:val="00C8532A"/>
    <w:rsid w:val="00CA4960"/>
    <w:rsid w:val="00CA6DA7"/>
    <w:rsid w:val="00CB0E6C"/>
    <w:rsid w:val="00CB1E8C"/>
    <w:rsid w:val="00CB598A"/>
    <w:rsid w:val="00CC5527"/>
    <w:rsid w:val="00CC5796"/>
    <w:rsid w:val="00CD52C2"/>
    <w:rsid w:val="00CD5405"/>
    <w:rsid w:val="00CE3AE0"/>
    <w:rsid w:val="00CE3F72"/>
    <w:rsid w:val="00CE556A"/>
    <w:rsid w:val="00CF6ECF"/>
    <w:rsid w:val="00D02AFD"/>
    <w:rsid w:val="00D1047D"/>
    <w:rsid w:val="00D27FE2"/>
    <w:rsid w:val="00D33CD6"/>
    <w:rsid w:val="00D35AFA"/>
    <w:rsid w:val="00D44747"/>
    <w:rsid w:val="00D47415"/>
    <w:rsid w:val="00D61E1C"/>
    <w:rsid w:val="00D67EB6"/>
    <w:rsid w:val="00D729EE"/>
    <w:rsid w:val="00D75737"/>
    <w:rsid w:val="00D86AE9"/>
    <w:rsid w:val="00D9025A"/>
    <w:rsid w:val="00D91E6C"/>
    <w:rsid w:val="00D94BA7"/>
    <w:rsid w:val="00DA17EE"/>
    <w:rsid w:val="00DA5FEA"/>
    <w:rsid w:val="00DC05AB"/>
    <w:rsid w:val="00DC34B3"/>
    <w:rsid w:val="00DD18AB"/>
    <w:rsid w:val="00DE6BC8"/>
    <w:rsid w:val="00E00903"/>
    <w:rsid w:val="00E00F03"/>
    <w:rsid w:val="00E01523"/>
    <w:rsid w:val="00E134DD"/>
    <w:rsid w:val="00E16F4A"/>
    <w:rsid w:val="00E17964"/>
    <w:rsid w:val="00E236E1"/>
    <w:rsid w:val="00E25F93"/>
    <w:rsid w:val="00E50320"/>
    <w:rsid w:val="00E56E4A"/>
    <w:rsid w:val="00E60423"/>
    <w:rsid w:val="00E62C67"/>
    <w:rsid w:val="00E64759"/>
    <w:rsid w:val="00E72272"/>
    <w:rsid w:val="00EA3AEA"/>
    <w:rsid w:val="00EB4527"/>
    <w:rsid w:val="00EC0CDB"/>
    <w:rsid w:val="00EC1313"/>
    <w:rsid w:val="00EC4976"/>
    <w:rsid w:val="00ED005A"/>
    <w:rsid w:val="00EE0A68"/>
    <w:rsid w:val="00EE6C1E"/>
    <w:rsid w:val="00F23FCB"/>
    <w:rsid w:val="00F2556E"/>
    <w:rsid w:val="00F25E93"/>
    <w:rsid w:val="00F276FE"/>
    <w:rsid w:val="00F35063"/>
    <w:rsid w:val="00F3705F"/>
    <w:rsid w:val="00F4229F"/>
    <w:rsid w:val="00F466B1"/>
    <w:rsid w:val="00F47051"/>
    <w:rsid w:val="00F53551"/>
    <w:rsid w:val="00F70A6E"/>
    <w:rsid w:val="00F72A67"/>
    <w:rsid w:val="00F80182"/>
    <w:rsid w:val="00F81FC4"/>
    <w:rsid w:val="00F9244C"/>
    <w:rsid w:val="00FB3272"/>
    <w:rsid w:val="00FB5AF8"/>
    <w:rsid w:val="00FC4220"/>
    <w:rsid w:val="00FD33BF"/>
    <w:rsid w:val="00FD52F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32E4-A7CB-443E-B82F-D2EE647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Promidzba</dc:creator>
  <cp:lastModifiedBy>KKD Promidzba</cp:lastModifiedBy>
  <cp:revision>34</cp:revision>
  <cp:lastPrinted>2025-07-04T09:42:00Z</cp:lastPrinted>
  <dcterms:created xsi:type="dcterms:W3CDTF">2024-07-03T06:42:00Z</dcterms:created>
  <dcterms:modified xsi:type="dcterms:W3CDTF">2025-07-07T11:13:00Z</dcterms:modified>
</cp:coreProperties>
</file>