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2090" w14:textId="77777777" w:rsidR="00411985" w:rsidRPr="009C7238" w:rsidRDefault="00477703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KAZALIŠ</w:t>
      </w:r>
      <w:r w:rsidR="00AF4266" w:rsidRPr="009C7238">
        <w:rPr>
          <w:rFonts w:asciiTheme="minorHAnsi" w:eastAsia="Times New Roman" w:hAnsiTheme="minorHAnsi" w:cstheme="minorHAnsi"/>
          <w:b/>
          <w:bCs/>
        </w:rPr>
        <w:t xml:space="preserve">NO-KONCERTNA DVORANA </w:t>
      </w:r>
      <w:r w:rsidR="001308AC" w:rsidRPr="009C7238">
        <w:rPr>
          <w:rFonts w:asciiTheme="minorHAnsi" w:eastAsia="Times New Roman" w:hAnsiTheme="minorHAnsi" w:cstheme="minorHAnsi"/>
          <w:b/>
          <w:bCs/>
          <w:i/>
        </w:rPr>
        <w:t>IVANA BRLIĆ-</w:t>
      </w:r>
      <w:r w:rsidR="00AF4266" w:rsidRPr="009C7238">
        <w:rPr>
          <w:rFonts w:asciiTheme="minorHAnsi" w:eastAsia="Times New Roman" w:hAnsiTheme="minorHAnsi" w:cstheme="minorHAnsi"/>
          <w:b/>
          <w:bCs/>
          <w:i/>
        </w:rPr>
        <w:t>MAŽURANIĆ</w:t>
      </w:r>
    </w:p>
    <w:p w14:paraId="31441B44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SLAVONSKI BROD</w:t>
      </w:r>
    </w:p>
    <w:p w14:paraId="1CD6C936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</w:rPr>
      </w:pPr>
    </w:p>
    <w:p w14:paraId="76F1D75C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36DFCDD9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42E8C730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772E4F9B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46B0DEFA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0A66E56E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287C60D0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469AD9B6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3D9F0644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</w:rPr>
      </w:pPr>
    </w:p>
    <w:p w14:paraId="18C02ECE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IZVJEŠĆE</w:t>
      </w:r>
    </w:p>
    <w:p w14:paraId="1FD04EFC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</w:rPr>
      </w:pPr>
    </w:p>
    <w:p w14:paraId="1572CB3A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o ostvarenom programu i financijsko izvješće za razdoblje</w:t>
      </w:r>
    </w:p>
    <w:p w14:paraId="6FEB33F4" w14:textId="2388A056" w:rsidR="00411985" w:rsidRPr="009C7238" w:rsidRDefault="007040F8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siječanj – prosinac</w:t>
      </w:r>
      <w:r w:rsidR="00486DB7" w:rsidRPr="009C7238">
        <w:rPr>
          <w:rFonts w:asciiTheme="minorHAnsi" w:eastAsia="Times New Roman" w:hAnsiTheme="minorHAnsi" w:cstheme="minorHAnsi"/>
          <w:b/>
          <w:bCs/>
        </w:rPr>
        <w:t xml:space="preserve"> </w:t>
      </w:r>
      <w:r w:rsidR="00AD0EC7">
        <w:rPr>
          <w:rFonts w:asciiTheme="minorHAnsi" w:eastAsia="Times New Roman" w:hAnsiTheme="minorHAnsi" w:cstheme="minorHAnsi"/>
          <w:b/>
          <w:bCs/>
        </w:rPr>
        <w:t>2025</w:t>
      </w:r>
      <w:r w:rsidR="00411985" w:rsidRPr="009C7238">
        <w:rPr>
          <w:rFonts w:asciiTheme="minorHAnsi" w:eastAsia="Times New Roman" w:hAnsiTheme="minorHAnsi" w:cstheme="minorHAnsi"/>
          <w:b/>
          <w:bCs/>
        </w:rPr>
        <w:t>.</w:t>
      </w:r>
    </w:p>
    <w:p w14:paraId="2D350736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</w:rPr>
      </w:pPr>
    </w:p>
    <w:p w14:paraId="666267ED" w14:textId="77777777" w:rsidR="00411985" w:rsidRPr="009C7238" w:rsidRDefault="0041198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</w:rPr>
      </w:pPr>
    </w:p>
    <w:p w14:paraId="6839C99C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0BF84FB3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50163A54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7FC87A1C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49017CF5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59239559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45256913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473CCD67" w14:textId="77777777" w:rsidR="00411985" w:rsidRPr="009C7238" w:rsidRDefault="00411985" w:rsidP="000640C6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02A0B78C" w14:textId="77777777" w:rsidR="00FC1E0E" w:rsidRPr="009C7238" w:rsidRDefault="00FC1E0E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6AAE2224" w14:textId="77777777" w:rsidR="00FC1E0E" w:rsidRPr="009C7238" w:rsidRDefault="00FC1E0E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57D9E0E5" w14:textId="77777777" w:rsidR="00C66B1E" w:rsidRPr="009C7238" w:rsidRDefault="00C66B1E" w:rsidP="000640C6">
      <w:pPr>
        <w:spacing w:before="240" w:after="6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07009089" w14:textId="77777777" w:rsidR="009C7238" w:rsidRDefault="009C7238" w:rsidP="000640C6">
      <w:pPr>
        <w:spacing w:before="240" w:after="6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3BB58301" w14:textId="77777777" w:rsidR="009C7238" w:rsidRDefault="009C7238" w:rsidP="000640C6">
      <w:pPr>
        <w:spacing w:before="240" w:after="6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3D6F8FC9" w14:textId="77777777" w:rsidR="009C7238" w:rsidRDefault="009C7238" w:rsidP="000640C6">
      <w:pPr>
        <w:spacing w:before="240" w:after="6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7BEBE45D" w14:textId="77777777" w:rsidR="009C7238" w:rsidRDefault="009C7238" w:rsidP="000640C6">
      <w:pPr>
        <w:spacing w:before="240" w:after="6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23A4B587" w14:textId="77777777" w:rsidR="009C7238" w:rsidRDefault="009C7238" w:rsidP="000640C6">
      <w:pPr>
        <w:spacing w:before="240" w:after="6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21B199E1" w14:textId="751F4D20" w:rsidR="00EF17D8" w:rsidRDefault="003C4495" w:rsidP="000640C6">
      <w:pPr>
        <w:spacing w:before="240" w:after="6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Slavonski Brod, siječanj 2026</w:t>
      </w:r>
      <w:r w:rsidR="007A6268" w:rsidRPr="009C7238">
        <w:rPr>
          <w:rFonts w:asciiTheme="minorHAnsi" w:eastAsia="Times New Roman" w:hAnsiTheme="minorHAnsi" w:cstheme="minorHAnsi"/>
          <w:b/>
          <w:bCs/>
        </w:rPr>
        <w:t>.</w:t>
      </w:r>
    </w:p>
    <w:p w14:paraId="7E97225C" w14:textId="77777777" w:rsidR="009C7238" w:rsidRPr="009C7238" w:rsidRDefault="009C7238" w:rsidP="000640C6">
      <w:pPr>
        <w:spacing w:before="240" w:after="6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7305E0EA" w14:textId="77777777" w:rsidR="00411985" w:rsidRPr="009C7238" w:rsidRDefault="00411985" w:rsidP="00AD306A">
      <w:pPr>
        <w:spacing w:after="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IZVJEŠĆE</w:t>
      </w:r>
    </w:p>
    <w:p w14:paraId="439278DA" w14:textId="77777777" w:rsidR="00411985" w:rsidRPr="009C7238" w:rsidRDefault="00411985" w:rsidP="00AD306A">
      <w:pPr>
        <w:spacing w:after="0" w:line="100" w:lineRule="atLeast"/>
        <w:jc w:val="center"/>
        <w:rPr>
          <w:rFonts w:asciiTheme="minorHAnsi" w:eastAsia="Times New Roman" w:hAnsiTheme="minorHAnsi" w:cstheme="minorHAnsi"/>
        </w:rPr>
      </w:pPr>
    </w:p>
    <w:p w14:paraId="6533292C" w14:textId="77777777" w:rsidR="00C66B1E" w:rsidRPr="009C7238" w:rsidRDefault="00411985" w:rsidP="00AD306A">
      <w:pPr>
        <w:spacing w:after="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o radu i ostvarenom program</w:t>
      </w:r>
      <w:r w:rsidR="00381F73" w:rsidRPr="009C7238">
        <w:rPr>
          <w:rFonts w:asciiTheme="minorHAnsi" w:eastAsia="Times New Roman" w:hAnsiTheme="minorHAnsi" w:cstheme="minorHAnsi"/>
          <w:b/>
          <w:bCs/>
        </w:rPr>
        <w:t>u Kazališno-koncertne dvorane</w:t>
      </w:r>
    </w:p>
    <w:p w14:paraId="76BF5EFD" w14:textId="77777777" w:rsidR="00411985" w:rsidRPr="009C7238" w:rsidRDefault="00381F73" w:rsidP="00AD306A">
      <w:pPr>
        <w:spacing w:after="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  <w:i/>
        </w:rPr>
        <w:t>Ivana Brlić-Mažuranić</w:t>
      </w:r>
    </w:p>
    <w:p w14:paraId="26AC003B" w14:textId="411CDEA7" w:rsidR="00411985" w:rsidRPr="009C7238" w:rsidRDefault="00411985" w:rsidP="00AD306A">
      <w:pPr>
        <w:spacing w:after="0" w:line="1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 xml:space="preserve">za </w:t>
      </w:r>
      <w:r w:rsidR="001308AC" w:rsidRPr="009C7238">
        <w:rPr>
          <w:rFonts w:asciiTheme="minorHAnsi" w:eastAsia="Times New Roman" w:hAnsiTheme="minorHAnsi" w:cstheme="minorHAnsi"/>
          <w:b/>
          <w:bCs/>
        </w:rPr>
        <w:t xml:space="preserve">razdoblje </w:t>
      </w:r>
      <w:r w:rsidR="00381F73" w:rsidRPr="009C7238">
        <w:rPr>
          <w:rFonts w:asciiTheme="minorHAnsi" w:eastAsia="Times New Roman" w:hAnsiTheme="minorHAnsi" w:cstheme="minorHAnsi"/>
          <w:b/>
          <w:bCs/>
        </w:rPr>
        <w:t>siječanj</w:t>
      </w:r>
      <w:r w:rsidR="0024251F" w:rsidRPr="009C7238">
        <w:rPr>
          <w:rFonts w:asciiTheme="minorHAnsi" w:eastAsia="Times New Roman" w:hAnsiTheme="minorHAnsi" w:cstheme="minorHAnsi"/>
          <w:b/>
          <w:bCs/>
        </w:rPr>
        <w:t xml:space="preserve"> </w:t>
      </w:r>
      <w:r w:rsidR="001308AC" w:rsidRPr="009C7238">
        <w:rPr>
          <w:rFonts w:asciiTheme="minorHAnsi" w:eastAsia="Times New Roman" w:hAnsiTheme="minorHAnsi" w:cstheme="minorHAnsi"/>
          <w:b/>
          <w:bCs/>
        </w:rPr>
        <w:t>–</w:t>
      </w:r>
      <w:r w:rsidR="002A50F3" w:rsidRPr="009C7238">
        <w:rPr>
          <w:rFonts w:asciiTheme="minorHAnsi" w:eastAsia="Times New Roman" w:hAnsiTheme="minorHAnsi" w:cstheme="minorHAnsi"/>
          <w:b/>
          <w:bCs/>
        </w:rPr>
        <w:t xml:space="preserve"> </w:t>
      </w:r>
      <w:r w:rsidR="007040F8">
        <w:rPr>
          <w:rFonts w:asciiTheme="minorHAnsi" w:eastAsia="Times New Roman" w:hAnsiTheme="minorHAnsi" w:cstheme="minorHAnsi"/>
          <w:b/>
          <w:bCs/>
        </w:rPr>
        <w:t>prosinac</w:t>
      </w:r>
      <w:r w:rsidR="00AD0EC7">
        <w:rPr>
          <w:rFonts w:asciiTheme="minorHAnsi" w:eastAsia="Times New Roman" w:hAnsiTheme="minorHAnsi" w:cstheme="minorHAnsi"/>
          <w:b/>
          <w:bCs/>
        </w:rPr>
        <w:t xml:space="preserve"> 2025</w:t>
      </w:r>
      <w:r w:rsidR="007A6268" w:rsidRPr="009C7238">
        <w:rPr>
          <w:rFonts w:asciiTheme="minorHAnsi" w:eastAsia="Times New Roman" w:hAnsiTheme="minorHAnsi" w:cstheme="minorHAnsi"/>
          <w:b/>
          <w:bCs/>
        </w:rPr>
        <w:t>.</w:t>
      </w:r>
    </w:p>
    <w:p w14:paraId="3D83176D" w14:textId="77777777" w:rsidR="00070C49" w:rsidRPr="009C7238" w:rsidRDefault="00070C49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0446B722" w14:textId="479DCA9F" w:rsidR="00EA4072" w:rsidRPr="009C7238" w:rsidRDefault="007E1643" w:rsidP="009E294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b/>
          <w:bCs/>
          <w:smallCaps/>
          <w:u w:val="single"/>
        </w:rPr>
      </w:pPr>
      <w:r w:rsidRPr="009C7238">
        <w:rPr>
          <w:rFonts w:asciiTheme="minorHAnsi" w:eastAsia="Times New Roman" w:hAnsiTheme="minorHAnsi" w:cstheme="minorHAnsi"/>
          <w:b/>
          <w:bCs/>
          <w:smallCaps/>
          <w:u w:val="single"/>
        </w:rPr>
        <w:t>SADRŽAJ:</w:t>
      </w:r>
    </w:p>
    <w:p w14:paraId="27EC4F72" w14:textId="77777777" w:rsidR="00EA4072" w:rsidRPr="009C7238" w:rsidRDefault="00EA4072" w:rsidP="000640C6">
      <w:pPr>
        <w:pStyle w:val="Odlomakpopisa"/>
        <w:numPr>
          <w:ilvl w:val="0"/>
          <w:numId w:val="18"/>
        </w:num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Opći podaci</w:t>
      </w:r>
    </w:p>
    <w:p w14:paraId="2FB095D1" w14:textId="77777777" w:rsidR="00EA4072" w:rsidRPr="009C7238" w:rsidRDefault="00EA4072" w:rsidP="000640C6">
      <w:pPr>
        <w:pStyle w:val="Odlomakpopisa"/>
        <w:numPr>
          <w:ilvl w:val="0"/>
          <w:numId w:val="18"/>
        </w:num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Programska djelatnost</w:t>
      </w:r>
    </w:p>
    <w:p w14:paraId="24703EC1" w14:textId="77777777" w:rsidR="00EA4072" w:rsidRPr="009C7238" w:rsidRDefault="00EA4072" w:rsidP="000640C6">
      <w:pPr>
        <w:pStyle w:val="Odlomakpopisa"/>
        <w:numPr>
          <w:ilvl w:val="0"/>
          <w:numId w:val="18"/>
        </w:num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Izdavačka djelatnost</w:t>
      </w:r>
    </w:p>
    <w:p w14:paraId="01244510" w14:textId="77777777" w:rsidR="00EA4072" w:rsidRPr="009C7238" w:rsidRDefault="00EA4072" w:rsidP="000640C6">
      <w:pPr>
        <w:pStyle w:val="Odlomakpopisa"/>
        <w:numPr>
          <w:ilvl w:val="0"/>
          <w:numId w:val="18"/>
        </w:num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Opći poslovi</w:t>
      </w:r>
    </w:p>
    <w:p w14:paraId="677A2D35" w14:textId="77777777" w:rsidR="007E1643" w:rsidRPr="009C7238" w:rsidRDefault="00EA4072" w:rsidP="000640C6">
      <w:pPr>
        <w:pStyle w:val="Odlomakpopisa"/>
        <w:numPr>
          <w:ilvl w:val="0"/>
          <w:numId w:val="18"/>
        </w:num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  <w:smallCaps/>
        </w:rPr>
      </w:pPr>
      <w:r w:rsidRPr="009C7238">
        <w:rPr>
          <w:rFonts w:asciiTheme="minorHAnsi" w:eastAsia="Times New Roman" w:hAnsiTheme="minorHAnsi" w:cstheme="minorHAnsi"/>
        </w:rPr>
        <w:t>Zaključak</w:t>
      </w:r>
    </w:p>
    <w:p w14:paraId="55254583" w14:textId="77777777" w:rsidR="007E1643" w:rsidRPr="009C7238" w:rsidRDefault="007E1643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  <w:smallCaps/>
          <w:u w:val="single"/>
        </w:rPr>
      </w:pPr>
    </w:p>
    <w:p w14:paraId="11E8902E" w14:textId="77777777" w:rsidR="00411985" w:rsidRPr="009C7238" w:rsidRDefault="00411985" w:rsidP="000640C6">
      <w:pPr>
        <w:pStyle w:val="Odlomakpopisa"/>
        <w:numPr>
          <w:ilvl w:val="0"/>
          <w:numId w:val="8"/>
        </w:num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  <w:smallCaps/>
          <w:u w:val="single"/>
        </w:rPr>
      </w:pPr>
      <w:r w:rsidRPr="009C7238">
        <w:rPr>
          <w:rFonts w:asciiTheme="minorHAnsi" w:eastAsia="Times New Roman" w:hAnsiTheme="minorHAnsi" w:cstheme="minorHAnsi"/>
          <w:b/>
          <w:bCs/>
          <w:smallCaps/>
          <w:u w:val="single"/>
        </w:rPr>
        <w:t>OPĆI PODACI</w:t>
      </w:r>
    </w:p>
    <w:p w14:paraId="21EFE32B" w14:textId="77777777" w:rsidR="00411985" w:rsidRPr="009C7238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 </w:t>
      </w:r>
    </w:p>
    <w:p w14:paraId="0AEAB3C7" w14:textId="77777777" w:rsidR="00411985" w:rsidRPr="009C7238" w:rsidRDefault="00381F73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 xml:space="preserve">Kazališno-koncertna dvorana </w:t>
      </w:r>
      <w:r w:rsidRPr="009C7238">
        <w:rPr>
          <w:rFonts w:asciiTheme="minorHAnsi" w:eastAsia="Times New Roman" w:hAnsiTheme="minorHAnsi" w:cstheme="minorHAnsi"/>
          <w:i/>
        </w:rPr>
        <w:t>Ivana Brlić-Mažuranić</w:t>
      </w:r>
      <w:r w:rsidR="00613280" w:rsidRPr="009C7238">
        <w:rPr>
          <w:rFonts w:asciiTheme="minorHAnsi" w:eastAsia="Times New Roman" w:hAnsiTheme="minorHAnsi" w:cstheme="minorHAnsi"/>
          <w:i/>
        </w:rPr>
        <w:t xml:space="preserve"> </w:t>
      </w:r>
      <w:r w:rsidR="00613280" w:rsidRPr="009C7238">
        <w:rPr>
          <w:rFonts w:asciiTheme="minorHAnsi" w:eastAsia="Times New Roman" w:hAnsiTheme="minorHAnsi" w:cstheme="minorHAnsi"/>
        </w:rPr>
        <w:t>(</w:t>
      </w:r>
      <w:r w:rsidR="0024251F" w:rsidRPr="009C7238">
        <w:rPr>
          <w:rFonts w:asciiTheme="minorHAnsi" w:eastAsia="Times New Roman" w:hAnsiTheme="minorHAnsi" w:cstheme="minorHAnsi"/>
        </w:rPr>
        <w:t>u daljnjem tekstu KKD</w:t>
      </w:r>
      <w:r w:rsidR="0024251F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613280" w:rsidRPr="009C7238">
        <w:rPr>
          <w:rFonts w:asciiTheme="minorHAnsi" w:eastAsia="Times New Roman" w:hAnsiTheme="minorHAnsi" w:cstheme="minorHAnsi"/>
        </w:rPr>
        <w:t xml:space="preserve">) </w:t>
      </w:r>
      <w:r w:rsidR="00411985" w:rsidRPr="009C7238">
        <w:rPr>
          <w:rFonts w:asciiTheme="minorHAnsi" w:eastAsia="Times New Roman" w:hAnsiTheme="minorHAnsi" w:cstheme="minorHAnsi"/>
        </w:rPr>
        <w:t>je</w:t>
      </w:r>
      <w:r w:rsidR="000A159E" w:rsidRPr="009C7238">
        <w:rPr>
          <w:rFonts w:asciiTheme="minorHAnsi" w:eastAsia="Times New Roman" w:hAnsiTheme="minorHAnsi" w:cstheme="minorHAnsi"/>
        </w:rPr>
        <w:t xml:space="preserve"> ustanova kulture u vlasništvu G</w:t>
      </w:r>
      <w:r w:rsidR="00411985" w:rsidRPr="009C7238">
        <w:rPr>
          <w:rFonts w:asciiTheme="minorHAnsi" w:eastAsia="Times New Roman" w:hAnsiTheme="minorHAnsi" w:cstheme="minorHAnsi"/>
        </w:rPr>
        <w:t>rada Slavonskog Brod</w:t>
      </w:r>
      <w:r w:rsidR="0024251F" w:rsidRPr="009C7238">
        <w:rPr>
          <w:rFonts w:asciiTheme="minorHAnsi" w:eastAsia="Times New Roman" w:hAnsiTheme="minorHAnsi" w:cstheme="minorHAnsi"/>
        </w:rPr>
        <w:t>a. Sastoji se od</w:t>
      </w:r>
      <w:r w:rsidR="000A159E" w:rsidRPr="009C7238">
        <w:rPr>
          <w:rFonts w:asciiTheme="minorHAnsi" w:eastAsia="Times New Roman" w:hAnsiTheme="minorHAnsi" w:cstheme="minorHAnsi"/>
        </w:rPr>
        <w:t>:</w:t>
      </w:r>
      <w:r w:rsidR="0024251F" w:rsidRPr="009C7238">
        <w:rPr>
          <w:rFonts w:asciiTheme="minorHAnsi" w:eastAsia="Times New Roman" w:hAnsiTheme="minorHAnsi" w:cstheme="minorHAnsi"/>
        </w:rPr>
        <w:t xml:space="preserve"> velike dvorane </w:t>
      </w:r>
      <w:r w:rsidR="00613280" w:rsidRPr="009C7238">
        <w:rPr>
          <w:rFonts w:asciiTheme="minorHAnsi" w:eastAsia="Times New Roman" w:hAnsiTheme="minorHAnsi" w:cstheme="minorHAnsi"/>
        </w:rPr>
        <w:t xml:space="preserve">kapaciteta 605 sjedala, </w:t>
      </w:r>
      <w:r w:rsidR="00411985" w:rsidRPr="009C7238">
        <w:rPr>
          <w:rFonts w:asciiTheme="minorHAnsi" w:eastAsia="Times New Roman" w:hAnsiTheme="minorHAnsi" w:cstheme="minorHAnsi"/>
        </w:rPr>
        <w:t>male dvorane (</w:t>
      </w:r>
      <w:r w:rsidR="000A159E" w:rsidRPr="009C7238">
        <w:rPr>
          <w:rFonts w:asciiTheme="minorHAnsi" w:eastAsia="Times New Roman" w:hAnsiTheme="minorHAnsi" w:cstheme="minorHAnsi"/>
        </w:rPr>
        <w:t>amfiteatra</w:t>
      </w:r>
      <w:r w:rsidR="00411985" w:rsidRPr="009C7238">
        <w:rPr>
          <w:rFonts w:asciiTheme="minorHAnsi" w:eastAsia="Times New Roman" w:hAnsiTheme="minorHAnsi" w:cstheme="minorHAnsi"/>
        </w:rPr>
        <w:t>) kapaciteta 140 mjesta, vježbaonice harmonikaškog i tamburaškog orkestra, pratećih pomoćnih prostorija, garderoba, prostorija za tehničko osoblje, administr</w:t>
      </w:r>
      <w:r w:rsidR="0024251F" w:rsidRPr="009C7238">
        <w:rPr>
          <w:rFonts w:asciiTheme="minorHAnsi" w:eastAsia="Times New Roman" w:hAnsiTheme="minorHAnsi" w:cstheme="minorHAnsi"/>
        </w:rPr>
        <w:t xml:space="preserve">ativnih prostorija, skladišta, </w:t>
      </w:r>
      <w:r w:rsidR="00411985" w:rsidRPr="009C7238">
        <w:rPr>
          <w:rFonts w:asciiTheme="minorHAnsi" w:eastAsia="Times New Roman" w:hAnsiTheme="minorHAnsi" w:cstheme="minorHAnsi"/>
        </w:rPr>
        <w:t>kotlovnice i holova.</w:t>
      </w:r>
    </w:p>
    <w:p w14:paraId="68FF93E2" w14:textId="77777777" w:rsidR="00411985" w:rsidRPr="009C7238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 </w:t>
      </w:r>
    </w:p>
    <w:p w14:paraId="2FD946F4" w14:textId="3EE1589D" w:rsidR="00411985" w:rsidRPr="009C7238" w:rsidRDefault="00CC6076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Primarno djelovanje</w:t>
      </w:r>
      <w:r w:rsidR="00FB6072">
        <w:rPr>
          <w:rFonts w:asciiTheme="minorHAnsi" w:eastAsia="Times New Roman" w:hAnsiTheme="minorHAnsi" w:cstheme="minorHAnsi"/>
        </w:rPr>
        <w:t xml:space="preserve"> </w:t>
      </w:r>
      <w:r w:rsidRPr="009C7238">
        <w:rPr>
          <w:rFonts w:asciiTheme="minorHAnsi" w:eastAsia="Times New Roman" w:hAnsiTheme="minorHAnsi" w:cstheme="minorHAnsi"/>
        </w:rPr>
        <w:t>KKD</w:t>
      </w:r>
      <w:r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>
        <w:rPr>
          <w:rFonts w:asciiTheme="minorHAnsi" w:eastAsia="Times New Roman" w:hAnsiTheme="minorHAnsi" w:cstheme="minorHAnsi"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>je organizacija različitih kulturnih i drugih programa: kazališnih predstava za djecu i odrasle; koncerata solističke, komorn</w:t>
      </w:r>
      <w:r w:rsidR="001308AC" w:rsidRPr="009C7238">
        <w:rPr>
          <w:rFonts w:asciiTheme="minorHAnsi" w:eastAsia="Times New Roman" w:hAnsiTheme="minorHAnsi" w:cstheme="minorHAnsi"/>
        </w:rPr>
        <w:t>e, zborske i orkest</w:t>
      </w:r>
      <w:r w:rsidR="00A441F0">
        <w:rPr>
          <w:rFonts w:asciiTheme="minorHAnsi" w:eastAsia="Times New Roman" w:hAnsiTheme="minorHAnsi" w:cstheme="minorHAnsi"/>
        </w:rPr>
        <w:t>ralne</w:t>
      </w:r>
      <w:r w:rsidR="00DD50F8" w:rsidRPr="009C7238">
        <w:rPr>
          <w:rFonts w:asciiTheme="minorHAnsi" w:eastAsia="Times New Roman" w:hAnsiTheme="minorHAnsi" w:cstheme="minorHAnsi"/>
        </w:rPr>
        <w:t xml:space="preserve"> glazbe;</w:t>
      </w:r>
      <w:r w:rsidR="00411985" w:rsidRPr="009C7238">
        <w:rPr>
          <w:rFonts w:asciiTheme="minorHAnsi" w:eastAsia="Times New Roman" w:hAnsiTheme="minorHAnsi" w:cstheme="minorHAnsi"/>
        </w:rPr>
        <w:t xml:space="preserve"> ba</w:t>
      </w:r>
      <w:r w:rsidR="00DD50F8" w:rsidRPr="009C7238">
        <w:rPr>
          <w:rFonts w:asciiTheme="minorHAnsi" w:eastAsia="Times New Roman" w:hAnsiTheme="minorHAnsi" w:cstheme="minorHAnsi"/>
        </w:rPr>
        <w:t xml:space="preserve">letnih i drugih glazbeno-scenskih </w:t>
      </w:r>
      <w:r w:rsidR="000E2330" w:rsidRPr="009C7238">
        <w:rPr>
          <w:rFonts w:asciiTheme="minorHAnsi" w:eastAsia="Times New Roman" w:hAnsiTheme="minorHAnsi" w:cstheme="minorHAnsi"/>
        </w:rPr>
        <w:t xml:space="preserve">programa. Uz to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0E2330" w:rsidRPr="009C7238">
        <w:rPr>
          <w:rFonts w:asciiTheme="minorHAnsi" w:eastAsia="Times New Roman" w:hAnsiTheme="minorHAnsi" w:cstheme="minorHAnsi"/>
        </w:rPr>
        <w:t xml:space="preserve"> </w:t>
      </w:r>
      <w:r w:rsidR="001E5F9D" w:rsidRPr="009C7238">
        <w:rPr>
          <w:rFonts w:asciiTheme="minorHAnsi" w:eastAsia="Times New Roman" w:hAnsiTheme="minorHAnsi" w:cstheme="minorHAnsi"/>
        </w:rPr>
        <w:t>sudjeluje u organizaciji</w:t>
      </w:r>
      <w:r w:rsidR="00411985" w:rsidRPr="009C7238">
        <w:rPr>
          <w:rFonts w:asciiTheme="minorHAnsi" w:eastAsia="Times New Roman" w:hAnsiTheme="minorHAnsi" w:cstheme="minorHAnsi"/>
        </w:rPr>
        <w:t xml:space="preserve"> te pruža kadrovsku i tehničku potporu udrugama</w:t>
      </w:r>
      <w:r w:rsidR="00085219" w:rsidRPr="009C7238">
        <w:rPr>
          <w:rFonts w:asciiTheme="minorHAnsi" w:eastAsia="Times New Roman" w:hAnsiTheme="minorHAnsi" w:cstheme="minorHAnsi"/>
        </w:rPr>
        <w:t xml:space="preserve">, ustanovama, školama, </w:t>
      </w:r>
      <w:r w:rsidR="00DC1757" w:rsidRPr="009C7238">
        <w:rPr>
          <w:rFonts w:asciiTheme="minorHAnsi" w:eastAsia="Times New Roman" w:hAnsiTheme="minorHAnsi" w:cstheme="minorHAnsi"/>
        </w:rPr>
        <w:t xml:space="preserve">ustanovama za čuvanje i odgoj djece predškolskog uzrasta (dječjim </w:t>
      </w:r>
      <w:r w:rsidR="00085219" w:rsidRPr="009C7238">
        <w:rPr>
          <w:rFonts w:asciiTheme="minorHAnsi" w:eastAsia="Times New Roman" w:hAnsiTheme="minorHAnsi" w:cstheme="minorHAnsi"/>
        </w:rPr>
        <w:t>vrtićima</w:t>
      </w:r>
      <w:r w:rsidR="00DC1757" w:rsidRPr="009C7238">
        <w:rPr>
          <w:rFonts w:asciiTheme="minorHAnsi" w:eastAsia="Times New Roman" w:hAnsiTheme="minorHAnsi" w:cstheme="minorHAnsi"/>
        </w:rPr>
        <w:t>)</w:t>
      </w:r>
      <w:r w:rsidR="00411985" w:rsidRPr="009C7238">
        <w:rPr>
          <w:rFonts w:asciiTheme="minorHAnsi" w:eastAsia="Times New Roman" w:hAnsiTheme="minorHAnsi" w:cstheme="minorHAnsi"/>
        </w:rPr>
        <w:t xml:space="preserve"> te drugim fizičkim i pravnim osobama koje priređuju</w:t>
      </w:r>
      <w:r w:rsidR="001308AC" w:rsidRPr="009C7238">
        <w:rPr>
          <w:rFonts w:asciiTheme="minorHAnsi" w:eastAsia="Times New Roman" w:hAnsiTheme="minorHAnsi" w:cstheme="minorHAnsi"/>
        </w:rPr>
        <w:t xml:space="preserve"> </w:t>
      </w:r>
      <w:r w:rsidR="00613280" w:rsidRPr="009C7238">
        <w:rPr>
          <w:rFonts w:asciiTheme="minorHAnsi" w:eastAsia="Times New Roman" w:hAnsiTheme="minorHAnsi" w:cstheme="minorHAnsi"/>
        </w:rPr>
        <w:t xml:space="preserve">dramske, </w:t>
      </w:r>
      <w:r w:rsidR="00085219" w:rsidRPr="009C7238">
        <w:rPr>
          <w:rFonts w:asciiTheme="minorHAnsi" w:eastAsia="Times New Roman" w:hAnsiTheme="minorHAnsi" w:cstheme="minorHAnsi"/>
        </w:rPr>
        <w:t>plesne</w:t>
      </w:r>
      <w:r w:rsidR="00613280" w:rsidRPr="009C7238">
        <w:rPr>
          <w:rFonts w:asciiTheme="minorHAnsi" w:eastAsia="Times New Roman" w:hAnsiTheme="minorHAnsi" w:cstheme="minorHAnsi"/>
        </w:rPr>
        <w:t xml:space="preserve"> i</w:t>
      </w:r>
      <w:r w:rsidR="00085219" w:rsidRPr="009C7238">
        <w:rPr>
          <w:rFonts w:asciiTheme="minorHAnsi" w:eastAsia="Times New Roman" w:hAnsiTheme="minorHAnsi" w:cstheme="minorHAnsi"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>glazbene programe, stručne skupove, svečane akademije i proslave u prostorima dvorane (velikoj dvorani, amfiteatru i holovima).</w:t>
      </w:r>
    </w:p>
    <w:p w14:paraId="3D83D02A" w14:textId="77777777" w:rsidR="008F40E5" w:rsidRPr="009C7238" w:rsidRDefault="008F40E5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</w:rPr>
      </w:pPr>
    </w:p>
    <w:p w14:paraId="04D5A6B7" w14:textId="04F9F0E2" w:rsidR="00411985" w:rsidRPr="009C7238" w:rsidRDefault="003560A3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 xml:space="preserve">Najveći dio programa </w:t>
      </w:r>
      <w:r w:rsidR="001308AC" w:rsidRPr="009C7238">
        <w:rPr>
          <w:rFonts w:asciiTheme="minorHAnsi" w:eastAsia="Times New Roman" w:hAnsiTheme="minorHAnsi" w:cstheme="minorHAnsi"/>
        </w:rPr>
        <w:t>realizira</w:t>
      </w:r>
      <w:r w:rsidRPr="009C7238">
        <w:rPr>
          <w:rFonts w:asciiTheme="minorHAnsi" w:eastAsia="Times New Roman" w:hAnsiTheme="minorHAnsi" w:cstheme="minorHAnsi"/>
        </w:rPr>
        <w:t xml:space="preserve"> se u prostorima </w:t>
      </w:r>
      <w:r w:rsidR="00381F73" w:rsidRPr="009C7238">
        <w:rPr>
          <w:rFonts w:asciiTheme="minorHAnsi" w:eastAsia="Times New Roman" w:hAnsiTheme="minorHAnsi" w:cstheme="minorHAnsi"/>
        </w:rPr>
        <w:t>KKD</w:t>
      </w:r>
      <w:r w:rsidRPr="009C7238">
        <w:rPr>
          <w:rFonts w:asciiTheme="minorHAnsi" w:eastAsia="Times New Roman" w:hAnsiTheme="minorHAnsi" w:cstheme="minorHAnsi"/>
        </w:rPr>
        <w:t xml:space="preserve">-a </w:t>
      </w:r>
      <w:r w:rsidRPr="009C7238">
        <w:rPr>
          <w:rFonts w:asciiTheme="minorHAnsi" w:eastAsia="Times New Roman" w:hAnsiTheme="minorHAnsi" w:cstheme="minorHAnsi"/>
          <w:i/>
        </w:rPr>
        <w:t xml:space="preserve">Ivana </w:t>
      </w:r>
      <w:r w:rsidR="00381F73" w:rsidRPr="009C7238">
        <w:rPr>
          <w:rFonts w:asciiTheme="minorHAnsi" w:eastAsia="Times New Roman" w:hAnsiTheme="minorHAnsi" w:cstheme="minorHAnsi"/>
          <w:i/>
        </w:rPr>
        <w:t>Brlić-Mažuranić</w:t>
      </w:r>
      <w:r w:rsidR="00411985" w:rsidRPr="009C7238">
        <w:rPr>
          <w:rFonts w:asciiTheme="minorHAnsi" w:eastAsia="Times New Roman" w:hAnsiTheme="minorHAnsi" w:cstheme="minorHAnsi"/>
          <w:i/>
        </w:rPr>
        <w:t>,</w:t>
      </w:r>
      <w:r w:rsidRPr="009C7238">
        <w:rPr>
          <w:rFonts w:asciiTheme="minorHAnsi" w:eastAsia="Times New Roman" w:hAnsiTheme="minorHAnsi" w:cstheme="minorHAnsi"/>
        </w:rPr>
        <w:t xml:space="preserve"> a </w:t>
      </w:r>
      <w:r w:rsidR="001308AC" w:rsidRPr="009C7238">
        <w:rPr>
          <w:rFonts w:asciiTheme="minorHAnsi" w:eastAsia="Times New Roman" w:hAnsiTheme="minorHAnsi" w:cstheme="minorHAnsi"/>
        </w:rPr>
        <w:t>dio programa</w:t>
      </w:r>
      <w:r w:rsidR="00494858" w:rsidRPr="009C7238">
        <w:rPr>
          <w:rFonts w:asciiTheme="minorHAnsi" w:eastAsia="Times New Roman" w:hAnsiTheme="minorHAnsi" w:cstheme="minorHAnsi"/>
        </w:rPr>
        <w:t xml:space="preserve"> organizira se </w:t>
      </w:r>
      <w:r w:rsidR="00C676A9">
        <w:rPr>
          <w:rFonts w:asciiTheme="minorHAnsi" w:eastAsia="Times New Roman" w:hAnsiTheme="minorHAnsi" w:cstheme="minorHAnsi"/>
        </w:rPr>
        <w:t xml:space="preserve">u Centru mladih, </w:t>
      </w:r>
      <w:r w:rsidR="00494858" w:rsidRPr="009C7238">
        <w:rPr>
          <w:rFonts w:asciiTheme="minorHAnsi" w:eastAsia="Times New Roman" w:hAnsiTheme="minorHAnsi" w:cstheme="minorHAnsi"/>
        </w:rPr>
        <w:t>u c</w:t>
      </w:r>
      <w:r w:rsidR="00411985" w:rsidRPr="009C7238">
        <w:rPr>
          <w:rFonts w:asciiTheme="minorHAnsi" w:eastAsia="Times New Roman" w:hAnsiTheme="minorHAnsi" w:cstheme="minorHAnsi"/>
        </w:rPr>
        <w:t>rkvi Presvetog Trojstva, koncertnoj dvorani Glazbene škol</w:t>
      </w:r>
      <w:r w:rsidR="00CF7E33">
        <w:rPr>
          <w:rFonts w:asciiTheme="minorHAnsi" w:eastAsia="Times New Roman" w:hAnsiTheme="minorHAnsi" w:cstheme="minorHAnsi"/>
        </w:rPr>
        <w:t xml:space="preserve">e Slavonski Brod, </w:t>
      </w:r>
      <w:r w:rsidR="00381F73" w:rsidRPr="009C7238">
        <w:rPr>
          <w:rFonts w:asciiTheme="minorHAnsi" w:eastAsia="Times New Roman" w:hAnsiTheme="minorHAnsi" w:cstheme="minorHAnsi"/>
        </w:rPr>
        <w:t>ljetnoj pozornici i</w:t>
      </w:r>
      <w:r w:rsidR="00CF7E33">
        <w:rPr>
          <w:rFonts w:asciiTheme="minorHAnsi" w:eastAsia="Times New Roman" w:hAnsiTheme="minorHAnsi" w:cstheme="minorHAnsi"/>
        </w:rPr>
        <w:t>spred Dvorane, Tvrđav</w:t>
      </w:r>
      <w:r w:rsidR="00A441F0">
        <w:rPr>
          <w:rFonts w:asciiTheme="minorHAnsi" w:eastAsia="Times New Roman" w:hAnsiTheme="minorHAnsi" w:cstheme="minorHAnsi"/>
        </w:rPr>
        <w:t>i</w:t>
      </w:r>
      <w:r w:rsidR="00CF7E33">
        <w:rPr>
          <w:rFonts w:asciiTheme="minorHAnsi" w:eastAsia="Times New Roman" w:hAnsiTheme="minorHAnsi" w:cstheme="minorHAnsi"/>
        </w:rPr>
        <w:t xml:space="preserve"> Brod i </w:t>
      </w:r>
      <w:r w:rsidR="00A441F0">
        <w:rPr>
          <w:rFonts w:asciiTheme="minorHAnsi" w:eastAsia="Times New Roman" w:hAnsiTheme="minorHAnsi" w:cstheme="minorHAnsi"/>
        </w:rPr>
        <w:t xml:space="preserve">na </w:t>
      </w:r>
      <w:r w:rsidR="00CF7E33">
        <w:rPr>
          <w:rFonts w:asciiTheme="minorHAnsi" w:eastAsia="Times New Roman" w:hAnsiTheme="minorHAnsi" w:cstheme="minorHAnsi"/>
        </w:rPr>
        <w:t>Korz</w:t>
      </w:r>
      <w:r w:rsidR="00A441F0">
        <w:rPr>
          <w:rFonts w:asciiTheme="minorHAnsi" w:eastAsia="Times New Roman" w:hAnsiTheme="minorHAnsi" w:cstheme="minorHAnsi"/>
        </w:rPr>
        <w:t>u</w:t>
      </w:r>
      <w:r w:rsidR="00CF7E33">
        <w:rPr>
          <w:rFonts w:asciiTheme="minorHAnsi" w:eastAsia="Times New Roman" w:hAnsiTheme="minorHAnsi" w:cstheme="minorHAnsi"/>
        </w:rPr>
        <w:t>.</w:t>
      </w:r>
    </w:p>
    <w:p w14:paraId="13696A96" w14:textId="77777777" w:rsidR="008F40E5" w:rsidRPr="009C7238" w:rsidRDefault="008F40E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4E2AC77F" w14:textId="511C950A" w:rsidR="00411985" w:rsidRPr="00A441F0" w:rsidRDefault="00411985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  <w:color w:val="FF0000"/>
        </w:rPr>
      </w:pPr>
      <w:r w:rsidRPr="009C7238">
        <w:rPr>
          <w:rFonts w:asciiTheme="minorHAnsi" w:eastAsia="Times New Roman" w:hAnsiTheme="minorHAnsi" w:cstheme="minorHAnsi"/>
        </w:rPr>
        <w:t>Uz djela</w:t>
      </w:r>
      <w:r w:rsidR="000E2330" w:rsidRPr="009C7238">
        <w:rPr>
          <w:rFonts w:asciiTheme="minorHAnsi" w:eastAsia="Times New Roman" w:hAnsiTheme="minorHAnsi" w:cstheme="minorHAnsi"/>
        </w:rPr>
        <w:t>tnike</w:t>
      </w:r>
      <w:r w:rsidR="00D42194" w:rsidRPr="00D42194">
        <w:rPr>
          <w:rFonts w:asciiTheme="minorHAnsi" w:eastAsia="Times New Roman" w:hAnsiTheme="minorHAnsi" w:cstheme="minorHAnsi"/>
        </w:rPr>
        <w:t xml:space="preserve">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5020B5">
        <w:rPr>
          <w:rFonts w:asciiTheme="minorHAnsi" w:eastAsia="Times New Roman" w:hAnsiTheme="minorHAnsi" w:cstheme="minorHAnsi"/>
        </w:rPr>
        <w:t xml:space="preserve"> </w:t>
      </w:r>
      <w:r w:rsidR="00D42194">
        <w:rPr>
          <w:rFonts w:asciiTheme="minorHAnsi" w:eastAsia="Times New Roman" w:hAnsiTheme="minorHAnsi" w:cstheme="minorHAnsi"/>
        </w:rPr>
        <w:t xml:space="preserve">prostorije </w:t>
      </w:r>
      <w:r w:rsidRPr="009C7238">
        <w:rPr>
          <w:rFonts w:asciiTheme="minorHAnsi" w:eastAsia="Times New Roman" w:hAnsiTheme="minorHAnsi" w:cstheme="minorHAnsi"/>
        </w:rPr>
        <w:t>koriste</w:t>
      </w:r>
      <w:r w:rsidR="00D42194">
        <w:rPr>
          <w:rFonts w:asciiTheme="minorHAnsi" w:eastAsia="Times New Roman" w:hAnsiTheme="minorHAnsi" w:cstheme="minorHAnsi"/>
        </w:rPr>
        <w:t xml:space="preserve"> i</w:t>
      </w:r>
      <w:r w:rsidR="00713B6C" w:rsidRPr="009C7238">
        <w:rPr>
          <w:rFonts w:asciiTheme="minorHAnsi" w:eastAsia="Times New Roman" w:hAnsiTheme="minorHAnsi" w:cstheme="minorHAnsi"/>
        </w:rPr>
        <w:t xml:space="preserve">: </w:t>
      </w:r>
      <w:r w:rsidRPr="009C7238">
        <w:rPr>
          <w:rFonts w:asciiTheme="minorHAnsi" w:eastAsia="Times New Roman" w:hAnsiTheme="minorHAnsi" w:cstheme="minorHAnsi"/>
        </w:rPr>
        <w:t xml:space="preserve">Ogranak </w:t>
      </w:r>
      <w:r w:rsidRPr="009C7238">
        <w:rPr>
          <w:rFonts w:asciiTheme="minorHAnsi" w:eastAsia="Times New Roman" w:hAnsiTheme="minorHAnsi" w:cstheme="minorHAnsi"/>
          <w:i/>
        </w:rPr>
        <w:t>Matice hrvatske</w:t>
      </w:r>
      <w:r w:rsidR="001308AC" w:rsidRPr="009C7238">
        <w:rPr>
          <w:rFonts w:asciiTheme="minorHAnsi" w:eastAsia="Times New Roman" w:hAnsiTheme="minorHAnsi" w:cstheme="minorHAnsi"/>
        </w:rPr>
        <w:t xml:space="preserve"> </w:t>
      </w:r>
      <w:r w:rsidR="00713B6C" w:rsidRPr="009C7238">
        <w:rPr>
          <w:rFonts w:asciiTheme="minorHAnsi" w:eastAsia="Times New Roman" w:hAnsiTheme="minorHAnsi" w:cstheme="minorHAnsi"/>
          <w:iCs/>
        </w:rPr>
        <w:t>u</w:t>
      </w:r>
      <w:r w:rsidR="00713B6C" w:rsidRPr="009C7238">
        <w:rPr>
          <w:rFonts w:asciiTheme="minorHAnsi" w:eastAsia="Times New Roman" w:hAnsiTheme="minorHAnsi" w:cstheme="minorHAnsi"/>
          <w:i/>
        </w:rPr>
        <w:t xml:space="preserve"> </w:t>
      </w:r>
      <w:r w:rsidR="00713B6C" w:rsidRPr="009C7238">
        <w:rPr>
          <w:rFonts w:asciiTheme="minorHAnsi" w:eastAsia="Times New Roman" w:hAnsiTheme="minorHAnsi" w:cstheme="minorHAnsi"/>
        </w:rPr>
        <w:t>Slavonskom Brodu</w:t>
      </w:r>
      <w:r w:rsidR="00713B6C" w:rsidRPr="009C7238">
        <w:rPr>
          <w:rFonts w:asciiTheme="minorHAnsi" w:eastAsia="Times New Roman" w:hAnsiTheme="minorHAnsi" w:cstheme="minorHAnsi"/>
          <w:i/>
        </w:rPr>
        <w:t xml:space="preserve">, </w:t>
      </w:r>
      <w:r w:rsidRPr="009C7238">
        <w:rPr>
          <w:rFonts w:asciiTheme="minorHAnsi" w:eastAsia="Times New Roman" w:hAnsiTheme="minorHAnsi" w:cstheme="minorHAnsi"/>
        </w:rPr>
        <w:t xml:space="preserve">Hrvatsko pjevačko društvo </w:t>
      </w:r>
      <w:r w:rsidR="00381F73" w:rsidRPr="009C7238">
        <w:rPr>
          <w:rFonts w:asciiTheme="minorHAnsi" w:eastAsia="Times New Roman" w:hAnsiTheme="minorHAnsi" w:cstheme="minorHAnsi"/>
          <w:i/>
        </w:rPr>
        <w:t>Davor</w:t>
      </w:r>
      <w:r w:rsidR="00381F73" w:rsidRPr="009C7238">
        <w:rPr>
          <w:rFonts w:asciiTheme="minorHAnsi" w:eastAsia="Times New Roman" w:hAnsiTheme="minorHAnsi" w:cstheme="minorHAnsi"/>
        </w:rPr>
        <w:t xml:space="preserve">, </w:t>
      </w:r>
      <w:r w:rsidR="00713B6C" w:rsidRPr="009C7238">
        <w:rPr>
          <w:rFonts w:asciiTheme="minorHAnsi" w:eastAsia="Times New Roman" w:hAnsiTheme="minorHAnsi" w:cstheme="minorHAnsi"/>
        </w:rPr>
        <w:t>Kazališna družina</w:t>
      </w:r>
      <w:r w:rsidR="00381F73" w:rsidRPr="009C7238">
        <w:rPr>
          <w:rFonts w:asciiTheme="minorHAnsi" w:eastAsia="Times New Roman" w:hAnsiTheme="minorHAnsi" w:cstheme="minorHAnsi"/>
        </w:rPr>
        <w:t xml:space="preserve"> </w:t>
      </w:r>
      <w:r w:rsidR="00381F73" w:rsidRPr="009C7238">
        <w:rPr>
          <w:rFonts w:asciiTheme="minorHAnsi" w:eastAsia="Times New Roman" w:hAnsiTheme="minorHAnsi" w:cstheme="minorHAnsi"/>
          <w:i/>
        </w:rPr>
        <w:t>Ivana Brlić-Mažuranić</w:t>
      </w:r>
      <w:r w:rsidRPr="009C7238">
        <w:rPr>
          <w:rFonts w:asciiTheme="minorHAnsi" w:eastAsia="Times New Roman" w:hAnsiTheme="minorHAnsi" w:cstheme="minorHAnsi"/>
        </w:rPr>
        <w:t>, Stu</w:t>
      </w:r>
      <w:r w:rsidR="00381F73" w:rsidRPr="009C7238">
        <w:rPr>
          <w:rFonts w:asciiTheme="minorHAnsi" w:eastAsia="Times New Roman" w:hAnsiTheme="minorHAnsi" w:cstheme="minorHAnsi"/>
        </w:rPr>
        <w:t xml:space="preserve">dio za moderni i klasični ples </w:t>
      </w:r>
      <w:r w:rsidR="00381F73" w:rsidRPr="009C7238">
        <w:rPr>
          <w:rFonts w:asciiTheme="minorHAnsi" w:eastAsia="Times New Roman" w:hAnsiTheme="minorHAnsi" w:cstheme="minorHAnsi"/>
          <w:i/>
        </w:rPr>
        <w:t>Brodski leptirići</w:t>
      </w:r>
      <w:r w:rsidRPr="009C7238">
        <w:rPr>
          <w:rFonts w:asciiTheme="minorHAnsi" w:eastAsia="Times New Roman" w:hAnsiTheme="minorHAnsi" w:cstheme="minorHAnsi"/>
        </w:rPr>
        <w:t>, Satiričko kazalište mlad</w:t>
      </w:r>
      <w:r w:rsidR="000E2330" w:rsidRPr="009C7238">
        <w:rPr>
          <w:rFonts w:asciiTheme="minorHAnsi" w:eastAsia="Times New Roman" w:hAnsiTheme="minorHAnsi" w:cstheme="minorHAnsi"/>
        </w:rPr>
        <w:t>ih, Brodski tamburaški orkestar i</w:t>
      </w:r>
      <w:r w:rsidR="00381F73" w:rsidRPr="009C7238">
        <w:rPr>
          <w:rFonts w:asciiTheme="minorHAnsi" w:eastAsia="Times New Roman" w:hAnsiTheme="minorHAnsi" w:cstheme="minorHAnsi"/>
        </w:rPr>
        <w:t xml:space="preserve"> Brodski harmonikaški orkestar </w:t>
      </w:r>
      <w:r w:rsidR="00381F73" w:rsidRPr="009C7238">
        <w:rPr>
          <w:rFonts w:asciiTheme="minorHAnsi" w:eastAsia="Times New Roman" w:hAnsiTheme="minorHAnsi" w:cstheme="minorHAnsi"/>
          <w:i/>
        </w:rPr>
        <w:t xml:space="preserve">Bela pl. </w:t>
      </w:r>
      <w:proofErr w:type="spellStart"/>
      <w:r w:rsidR="00381F73" w:rsidRPr="009C7238">
        <w:rPr>
          <w:rFonts w:asciiTheme="minorHAnsi" w:eastAsia="Times New Roman" w:hAnsiTheme="minorHAnsi" w:cstheme="minorHAnsi"/>
          <w:i/>
        </w:rPr>
        <w:t>Panthy</w:t>
      </w:r>
      <w:proofErr w:type="spellEnd"/>
      <w:r w:rsidR="000E2330" w:rsidRPr="009C7238">
        <w:rPr>
          <w:rFonts w:asciiTheme="minorHAnsi" w:eastAsia="Times New Roman" w:hAnsiTheme="minorHAnsi" w:cstheme="minorHAnsi"/>
        </w:rPr>
        <w:t>. O</w:t>
      </w:r>
      <w:r w:rsidRPr="009C7238">
        <w:rPr>
          <w:rFonts w:asciiTheme="minorHAnsi" w:eastAsia="Times New Roman" w:hAnsiTheme="minorHAnsi" w:cstheme="minorHAnsi"/>
        </w:rPr>
        <w:t>d rujna 2008.</w:t>
      </w:r>
      <w:r w:rsidR="009575CF" w:rsidRPr="009C7238">
        <w:rPr>
          <w:rFonts w:asciiTheme="minorHAnsi" w:eastAsia="Times New Roman" w:hAnsiTheme="minorHAnsi" w:cstheme="minorHAnsi"/>
        </w:rPr>
        <w:t xml:space="preserve"> malu dvoranu (amfiteatar)</w:t>
      </w:r>
      <w:r w:rsidR="000E2330" w:rsidRPr="009C7238">
        <w:rPr>
          <w:rFonts w:asciiTheme="minorHAnsi" w:eastAsia="Times New Roman" w:hAnsiTheme="minorHAnsi" w:cstheme="minorHAnsi"/>
        </w:rPr>
        <w:t xml:space="preserve"> </w:t>
      </w:r>
      <w:r w:rsidR="009575CF" w:rsidRPr="009C7238">
        <w:rPr>
          <w:rFonts w:asciiTheme="minorHAnsi" w:eastAsia="Times New Roman" w:hAnsiTheme="minorHAnsi" w:cstheme="minorHAnsi"/>
        </w:rPr>
        <w:t>s</w:t>
      </w:r>
      <w:r w:rsidRPr="009C7238">
        <w:rPr>
          <w:rFonts w:asciiTheme="minorHAnsi" w:eastAsia="Times New Roman" w:hAnsiTheme="minorHAnsi" w:cstheme="minorHAnsi"/>
        </w:rPr>
        <w:t xml:space="preserve"> popratnim prostorima koristi Studij menadžmenta </w:t>
      </w:r>
      <w:r w:rsidR="000E2330" w:rsidRPr="009C7238">
        <w:rPr>
          <w:rFonts w:asciiTheme="minorHAnsi" w:eastAsia="Times New Roman" w:hAnsiTheme="minorHAnsi" w:cstheme="minorHAnsi"/>
        </w:rPr>
        <w:t>Veleučilišta u Slavonskom Brodu</w:t>
      </w:r>
      <w:r w:rsidR="00AD1ED8" w:rsidRPr="009C7238">
        <w:rPr>
          <w:rFonts w:asciiTheme="minorHAnsi" w:eastAsia="Times New Roman" w:hAnsiTheme="minorHAnsi" w:cstheme="minorHAnsi"/>
        </w:rPr>
        <w:t>, a danas Sveučilište u Slavonskom Brodu.</w:t>
      </w:r>
      <w:r w:rsidR="00A441F0">
        <w:rPr>
          <w:rFonts w:asciiTheme="minorHAnsi" w:eastAsia="Times New Roman" w:hAnsiTheme="minorHAnsi" w:cstheme="minorHAnsi"/>
        </w:rPr>
        <w:t xml:space="preserve"> </w:t>
      </w:r>
      <w:r w:rsidR="005F54AD">
        <w:rPr>
          <w:rFonts w:asciiTheme="minorHAnsi" w:eastAsia="Times New Roman" w:hAnsiTheme="minorHAnsi" w:cstheme="minorHAnsi"/>
        </w:rPr>
        <w:t>Povremeno se subotom</w:t>
      </w:r>
      <w:r w:rsidR="00892FEC">
        <w:rPr>
          <w:rFonts w:asciiTheme="minorHAnsi" w:eastAsia="Times New Roman" w:hAnsiTheme="minorHAnsi" w:cstheme="minorHAnsi"/>
        </w:rPr>
        <w:t xml:space="preserve"> amfiteatar koristi za građansko</w:t>
      </w:r>
      <w:r w:rsidR="002636E1">
        <w:rPr>
          <w:rFonts w:asciiTheme="minorHAnsi" w:eastAsia="Times New Roman" w:hAnsiTheme="minorHAnsi" w:cstheme="minorHAnsi"/>
        </w:rPr>
        <w:t xml:space="preserve"> sklapanje braka.</w:t>
      </w:r>
    </w:p>
    <w:p w14:paraId="5A342628" w14:textId="77777777" w:rsidR="00411985" w:rsidRPr="009C7238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 </w:t>
      </w:r>
    </w:p>
    <w:p w14:paraId="1DA8B043" w14:textId="189702B3" w:rsidR="00490F17" w:rsidRDefault="00EA4072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 xml:space="preserve">U </w:t>
      </w:r>
      <w:r w:rsidR="00411985" w:rsidRPr="009C7238">
        <w:rPr>
          <w:rFonts w:asciiTheme="minorHAnsi" w:eastAsia="Times New Roman" w:hAnsiTheme="minorHAnsi" w:cstheme="minorHAnsi"/>
        </w:rPr>
        <w:t>lis</w:t>
      </w:r>
      <w:r w:rsidRPr="009C7238">
        <w:rPr>
          <w:rFonts w:asciiTheme="minorHAnsi" w:eastAsia="Times New Roman" w:hAnsiTheme="minorHAnsi" w:cstheme="minorHAnsi"/>
        </w:rPr>
        <w:t>topadu</w:t>
      </w:r>
      <w:r w:rsidR="00381F73" w:rsidRPr="009C7238">
        <w:rPr>
          <w:rFonts w:asciiTheme="minorHAnsi" w:eastAsia="Times New Roman" w:hAnsiTheme="minorHAnsi" w:cstheme="minorHAnsi"/>
        </w:rPr>
        <w:t xml:space="preserve"> 2013. godine </w:t>
      </w:r>
      <w:r w:rsidR="00713B6C" w:rsidRPr="009C7238">
        <w:rPr>
          <w:rFonts w:asciiTheme="minorHAnsi" w:eastAsia="Times New Roman" w:hAnsiTheme="minorHAnsi" w:cstheme="minorHAnsi"/>
        </w:rPr>
        <w:t>KKD</w:t>
      </w:r>
      <w:r w:rsidR="00381F73" w:rsidRPr="009C7238">
        <w:rPr>
          <w:rFonts w:asciiTheme="minorHAnsi" w:eastAsia="Times New Roman" w:hAnsiTheme="minorHAnsi" w:cstheme="minorHAnsi"/>
        </w:rPr>
        <w:t xml:space="preserve"> </w:t>
      </w:r>
      <w:r w:rsidR="00F36057" w:rsidRPr="009C7238">
        <w:rPr>
          <w:rFonts w:asciiTheme="minorHAnsi" w:eastAsia="Times New Roman" w:hAnsiTheme="minorHAnsi" w:cstheme="minorHAnsi"/>
          <w:i/>
        </w:rPr>
        <w:t>Ivana Brlić-</w:t>
      </w:r>
      <w:r w:rsidR="00381F73" w:rsidRPr="009C7238">
        <w:rPr>
          <w:rFonts w:asciiTheme="minorHAnsi" w:eastAsia="Times New Roman" w:hAnsiTheme="minorHAnsi" w:cstheme="minorHAnsi"/>
          <w:i/>
        </w:rPr>
        <w:t>Mažuranić</w:t>
      </w:r>
      <w:r w:rsidR="00411985" w:rsidRPr="009C7238">
        <w:rPr>
          <w:rFonts w:asciiTheme="minorHAnsi" w:eastAsia="Times New Roman" w:hAnsiTheme="minorHAnsi" w:cstheme="minorHAnsi"/>
        </w:rPr>
        <w:t xml:space="preserve"> preuzela j</w:t>
      </w:r>
      <w:r w:rsidR="00840457" w:rsidRPr="009C7238">
        <w:rPr>
          <w:rFonts w:asciiTheme="minorHAnsi" w:eastAsia="Times New Roman" w:hAnsiTheme="minorHAnsi" w:cstheme="minorHAnsi"/>
        </w:rPr>
        <w:t>e</w:t>
      </w:r>
      <w:r w:rsidR="00F71DBE" w:rsidRPr="009C7238">
        <w:rPr>
          <w:rFonts w:asciiTheme="minorHAnsi" w:eastAsia="Times New Roman" w:hAnsiTheme="minorHAnsi" w:cstheme="minorHAnsi"/>
        </w:rPr>
        <w:t xml:space="preserve"> skrb za Centar mladih i organizaciju rada u njegovom novouređenom prostoru</w:t>
      </w:r>
      <w:r w:rsidR="00411985" w:rsidRPr="009C7238">
        <w:rPr>
          <w:rFonts w:asciiTheme="minorHAnsi" w:eastAsia="Times New Roman" w:hAnsiTheme="minorHAnsi" w:cstheme="minorHAnsi"/>
        </w:rPr>
        <w:t xml:space="preserve">. Centar mladih je renovirani prostor u </w:t>
      </w:r>
      <w:proofErr w:type="spellStart"/>
      <w:r w:rsidR="00411985" w:rsidRPr="009C7238">
        <w:rPr>
          <w:rFonts w:asciiTheme="minorHAnsi" w:eastAsia="Times New Roman" w:hAnsiTheme="minorHAnsi" w:cstheme="minorHAnsi"/>
        </w:rPr>
        <w:t>Starčev</w:t>
      </w:r>
      <w:r w:rsidR="00713977" w:rsidRPr="009C7238">
        <w:rPr>
          <w:rFonts w:asciiTheme="minorHAnsi" w:eastAsia="Times New Roman" w:hAnsiTheme="minorHAnsi" w:cstheme="minorHAnsi"/>
        </w:rPr>
        <w:t>i</w:t>
      </w:r>
      <w:r w:rsidR="00411985" w:rsidRPr="009C7238">
        <w:rPr>
          <w:rFonts w:asciiTheme="minorHAnsi" w:eastAsia="Times New Roman" w:hAnsiTheme="minorHAnsi" w:cstheme="minorHAnsi"/>
        </w:rPr>
        <w:t>ćevoj</w:t>
      </w:r>
      <w:proofErr w:type="spellEnd"/>
      <w:r w:rsidR="00411985" w:rsidRPr="009C7238">
        <w:rPr>
          <w:rFonts w:asciiTheme="minorHAnsi" w:eastAsia="Times New Roman" w:hAnsiTheme="minorHAnsi" w:cstheme="minorHAnsi"/>
        </w:rPr>
        <w:t xml:space="preserve"> ulici</w:t>
      </w:r>
      <w:r w:rsidR="00F71DBE" w:rsidRPr="009C7238">
        <w:rPr>
          <w:rFonts w:asciiTheme="minorHAnsi" w:eastAsia="Times New Roman" w:hAnsiTheme="minorHAnsi" w:cstheme="minorHAnsi"/>
        </w:rPr>
        <w:t xml:space="preserve"> 11</w:t>
      </w:r>
      <w:r w:rsidR="00411985" w:rsidRPr="009C7238">
        <w:rPr>
          <w:rFonts w:asciiTheme="minorHAnsi" w:eastAsia="Times New Roman" w:hAnsiTheme="minorHAnsi" w:cstheme="minorHAnsi"/>
        </w:rPr>
        <w:t xml:space="preserve"> u Slavonskom Brodu, a sastoji se od velike dvorane u prizemlju, male dvorane </w:t>
      </w:r>
      <w:r w:rsidR="00840457" w:rsidRPr="009C7238">
        <w:rPr>
          <w:rFonts w:asciiTheme="minorHAnsi" w:eastAsia="Times New Roman" w:hAnsiTheme="minorHAnsi" w:cstheme="minorHAnsi"/>
        </w:rPr>
        <w:t xml:space="preserve">i uredskih prostorija na katu </w:t>
      </w:r>
      <w:r w:rsidR="00411985" w:rsidRPr="009C7238">
        <w:rPr>
          <w:rFonts w:asciiTheme="minorHAnsi" w:eastAsia="Times New Roman" w:hAnsiTheme="minorHAnsi" w:cstheme="minorHAnsi"/>
        </w:rPr>
        <w:t xml:space="preserve">te </w:t>
      </w:r>
      <w:proofErr w:type="spellStart"/>
      <w:r w:rsidR="00411985" w:rsidRPr="009C7238">
        <w:rPr>
          <w:rFonts w:asciiTheme="minorHAnsi" w:eastAsia="Times New Roman" w:hAnsiTheme="minorHAnsi" w:cstheme="minorHAnsi"/>
          <w:i/>
        </w:rPr>
        <w:t>caffe</w:t>
      </w:r>
      <w:proofErr w:type="spellEnd"/>
      <w:r w:rsidR="00F71DBE" w:rsidRPr="009C7238">
        <w:rPr>
          <w:rFonts w:asciiTheme="minorHAnsi" w:eastAsia="Times New Roman" w:hAnsiTheme="minorHAnsi" w:cstheme="minorHAnsi"/>
        </w:rPr>
        <w:t>-</w:t>
      </w:r>
      <w:r w:rsidR="00411985" w:rsidRPr="009C7238">
        <w:rPr>
          <w:rFonts w:asciiTheme="minorHAnsi" w:eastAsia="Times New Roman" w:hAnsiTheme="minorHAnsi" w:cstheme="minorHAnsi"/>
        </w:rPr>
        <w:t xml:space="preserve">bara. Centar mladih posjeduje </w:t>
      </w:r>
      <w:r w:rsidR="00A441F0">
        <w:rPr>
          <w:rFonts w:asciiTheme="minorHAnsi" w:eastAsia="Times New Roman" w:hAnsiTheme="minorHAnsi" w:cstheme="minorHAnsi"/>
        </w:rPr>
        <w:t>P</w:t>
      </w:r>
      <w:r w:rsidR="00411985" w:rsidRPr="009C7238">
        <w:rPr>
          <w:rFonts w:asciiTheme="minorHAnsi" w:eastAsia="Times New Roman" w:hAnsiTheme="minorHAnsi" w:cstheme="minorHAnsi"/>
        </w:rPr>
        <w:t>rav</w:t>
      </w:r>
      <w:r w:rsidR="00D4709E" w:rsidRPr="009C7238">
        <w:rPr>
          <w:rFonts w:asciiTheme="minorHAnsi" w:eastAsia="Times New Roman" w:hAnsiTheme="minorHAnsi" w:cstheme="minorHAnsi"/>
        </w:rPr>
        <w:t xml:space="preserve">ilnik o korištenju prostora, a </w:t>
      </w:r>
      <w:r w:rsidR="00411985" w:rsidRPr="009C7238">
        <w:rPr>
          <w:rFonts w:asciiTheme="minorHAnsi" w:eastAsia="Times New Roman" w:hAnsiTheme="minorHAnsi" w:cstheme="minorHAnsi"/>
        </w:rPr>
        <w:t>za sad</w:t>
      </w:r>
      <w:r w:rsidR="00F71DBE" w:rsidRPr="009C7238">
        <w:rPr>
          <w:rFonts w:asciiTheme="minorHAnsi" w:eastAsia="Times New Roman" w:hAnsiTheme="minorHAnsi" w:cstheme="minorHAnsi"/>
        </w:rPr>
        <w:t>a ga koriste sljedeće udruge:</w:t>
      </w:r>
      <w:r w:rsidR="00534B73" w:rsidRPr="009C7238">
        <w:rPr>
          <w:rFonts w:asciiTheme="minorHAnsi" w:eastAsia="Times New Roman" w:hAnsiTheme="minorHAnsi" w:cstheme="minorHAnsi"/>
        </w:rPr>
        <w:t xml:space="preserve"> </w:t>
      </w:r>
      <w:proofErr w:type="spellStart"/>
      <w:r w:rsidR="008723E7" w:rsidRPr="009C7238">
        <w:rPr>
          <w:rFonts w:asciiTheme="minorHAnsi" w:eastAsia="Times New Roman" w:hAnsiTheme="minorHAnsi" w:cstheme="minorHAnsi"/>
          <w:i/>
        </w:rPr>
        <w:t>Inner</w:t>
      </w:r>
      <w:proofErr w:type="spellEnd"/>
      <w:r w:rsidR="008723E7" w:rsidRPr="009C7238">
        <w:rPr>
          <w:rFonts w:asciiTheme="minorHAnsi" w:eastAsia="Times New Roman" w:hAnsiTheme="minorHAnsi" w:cstheme="minorHAnsi"/>
          <w:i/>
        </w:rPr>
        <w:t xml:space="preserve"> Wheel klub</w:t>
      </w:r>
      <w:r w:rsidR="008723E7" w:rsidRPr="009C7238">
        <w:rPr>
          <w:rFonts w:asciiTheme="minorHAnsi" w:eastAsia="Times New Roman" w:hAnsiTheme="minorHAnsi" w:cstheme="minorHAnsi"/>
        </w:rPr>
        <w:t xml:space="preserve"> Slavonski Brod, </w:t>
      </w:r>
      <w:r w:rsidR="00411985" w:rsidRPr="009C7238">
        <w:rPr>
          <w:rFonts w:asciiTheme="minorHAnsi" w:eastAsia="Times New Roman" w:hAnsiTheme="minorHAnsi" w:cstheme="minorHAnsi"/>
        </w:rPr>
        <w:t>Satirič</w:t>
      </w:r>
      <w:r w:rsidR="00534B73" w:rsidRPr="009C7238">
        <w:rPr>
          <w:rFonts w:asciiTheme="minorHAnsi" w:eastAsia="Times New Roman" w:hAnsiTheme="minorHAnsi" w:cstheme="minorHAnsi"/>
        </w:rPr>
        <w:t xml:space="preserve">ko kazalište mladih, Kino klub </w:t>
      </w:r>
      <w:r w:rsidR="00534B73" w:rsidRPr="009C7238">
        <w:rPr>
          <w:rFonts w:asciiTheme="minorHAnsi" w:eastAsia="Times New Roman" w:hAnsiTheme="minorHAnsi" w:cstheme="minorHAnsi"/>
          <w:i/>
        </w:rPr>
        <w:t>Paluba 7</w:t>
      </w:r>
      <w:r w:rsidR="003E0644" w:rsidRPr="009C7238">
        <w:rPr>
          <w:rFonts w:asciiTheme="minorHAnsi" w:eastAsia="Times New Roman" w:hAnsiTheme="minorHAnsi" w:cstheme="minorHAnsi"/>
        </w:rPr>
        <w:t>, U</w:t>
      </w:r>
      <w:r w:rsidR="00534B73" w:rsidRPr="009C7238">
        <w:rPr>
          <w:rFonts w:asciiTheme="minorHAnsi" w:eastAsia="Times New Roman" w:hAnsiTheme="minorHAnsi" w:cstheme="minorHAnsi"/>
        </w:rPr>
        <w:t xml:space="preserve">druga </w:t>
      </w:r>
      <w:r w:rsidR="00534B73" w:rsidRPr="009C7238">
        <w:rPr>
          <w:rFonts w:asciiTheme="minorHAnsi" w:eastAsia="Times New Roman" w:hAnsiTheme="minorHAnsi" w:cstheme="minorHAnsi"/>
          <w:i/>
        </w:rPr>
        <w:t>Kameleon i Mreža</w:t>
      </w:r>
      <w:r w:rsidR="00411985" w:rsidRPr="009C7238">
        <w:rPr>
          <w:rFonts w:asciiTheme="minorHAnsi" w:eastAsia="Times New Roman" w:hAnsiTheme="minorHAnsi" w:cstheme="minorHAnsi"/>
        </w:rPr>
        <w:t>, Europski</w:t>
      </w:r>
      <w:r w:rsidR="008B59D3" w:rsidRPr="009C7238">
        <w:rPr>
          <w:rFonts w:asciiTheme="minorHAnsi" w:eastAsia="Times New Roman" w:hAnsiTheme="minorHAnsi" w:cstheme="minorHAnsi"/>
        </w:rPr>
        <w:t xml:space="preserve"> dom Slavonski Brod, </w:t>
      </w:r>
      <w:proofErr w:type="spellStart"/>
      <w:r w:rsidR="008B59D3" w:rsidRPr="009C7238">
        <w:rPr>
          <w:rFonts w:asciiTheme="minorHAnsi" w:eastAsia="Times New Roman" w:hAnsiTheme="minorHAnsi" w:cstheme="minorHAnsi"/>
        </w:rPr>
        <w:t>Foto</w:t>
      </w:r>
      <w:r w:rsidR="00F36057" w:rsidRPr="009C7238">
        <w:rPr>
          <w:rFonts w:asciiTheme="minorHAnsi" w:eastAsia="Times New Roman" w:hAnsiTheme="minorHAnsi" w:cstheme="minorHAnsi"/>
        </w:rPr>
        <w:t>klub</w:t>
      </w:r>
      <w:proofErr w:type="spellEnd"/>
      <w:r w:rsidR="00F36057" w:rsidRPr="009C7238">
        <w:rPr>
          <w:rFonts w:asciiTheme="minorHAnsi" w:eastAsia="Times New Roman" w:hAnsiTheme="minorHAnsi" w:cstheme="minorHAnsi"/>
        </w:rPr>
        <w:t xml:space="preserve"> </w:t>
      </w:r>
      <w:r w:rsidR="00F36057" w:rsidRPr="009C7238">
        <w:rPr>
          <w:rFonts w:asciiTheme="minorHAnsi" w:eastAsia="Times New Roman" w:hAnsiTheme="minorHAnsi" w:cstheme="minorHAnsi"/>
          <w:i/>
        </w:rPr>
        <w:t>Kadar</w:t>
      </w:r>
      <w:r w:rsidR="009C07CE" w:rsidRPr="009C7238">
        <w:rPr>
          <w:rFonts w:asciiTheme="minorHAnsi" w:eastAsia="Times New Roman" w:hAnsiTheme="minorHAnsi" w:cstheme="minorHAnsi"/>
        </w:rPr>
        <w:t xml:space="preserve"> </w:t>
      </w:r>
      <w:r w:rsidR="003E0644" w:rsidRPr="009C7238">
        <w:rPr>
          <w:rFonts w:asciiTheme="minorHAnsi" w:eastAsia="Times New Roman" w:hAnsiTheme="minorHAnsi" w:cstheme="minorHAnsi"/>
          <w:i/>
        </w:rPr>
        <w:t>SB</w:t>
      </w:r>
      <w:r w:rsidR="00AD1ED8" w:rsidRPr="009C7238">
        <w:rPr>
          <w:rFonts w:asciiTheme="minorHAnsi" w:eastAsia="Times New Roman" w:hAnsiTheme="minorHAnsi" w:cstheme="minorHAnsi"/>
          <w:i/>
        </w:rPr>
        <w:t xml:space="preserve">, </w:t>
      </w:r>
      <w:r w:rsidR="009C07CE" w:rsidRPr="009C7238">
        <w:rPr>
          <w:rFonts w:asciiTheme="minorHAnsi" w:eastAsia="Times New Roman" w:hAnsiTheme="minorHAnsi" w:cstheme="minorHAnsi"/>
        </w:rPr>
        <w:t xml:space="preserve">Udruga </w:t>
      </w:r>
      <w:r w:rsidRPr="009C7238">
        <w:rPr>
          <w:rFonts w:asciiTheme="minorHAnsi" w:eastAsia="Times New Roman" w:hAnsiTheme="minorHAnsi" w:cstheme="minorHAnsi"/>
          <w:i/>
        </w:rPr>
        <w:t>Usudi se</w:t>
      </w:r>
      <w:r w:rsidR="009C07CE" w:rsidRPr="009C7238">
        <w:rPr>
          <w:rFonts w:asciiTheme="minorHAnsi" w:eastAsia="Times New Roman" w:hAnsiTheme="minorHAnsi" w:cstheme="minorHAnsi"/>
        </w:rPr>
        <w:t xml:space="preserve"> Slavonski Brod</w:t>
      </w:r>
      <w:r w:rsidR="008723E7" w:rsidRPr="009C7238">
        <w:rPr>
          <w:rFonts w:asciiTheme="minorHAnsi" w:eastAsia="Times New Roman" w:hAnsiTheme="minorHAnsi" w:cstheme="minorHAnsi"/>
        </w:rPr>
        <w:t xml:space="preserve"> i Moto klub </w:t>
      </w:r>
      <w:r w:rsidR="008723E7" w:rsidRPr="009C7238">
        <w:rPr>
          <w:rFonts w:asciiTheme="minorHAnsi" w:eastAsia="Times New Roman" w:hAnsiTheme="minorHAnsi" w:cstheme="minorHAnsi"/>
          <w:i/>
          <w:iCs/>
        </w:rPr>
        <w:t>Noćne more</w:t>
      </w:r>
      <w:r w:rsidR="008723E7" w:rsidRPr="009C7238">
        <w:rPr>
          <w:rFonts w:asciiTheme="minorHAnsi" w:eastAsia="Times New Roman" w:hAnsiTheme="minorHAnsi" w:cstheme="minorHAnsi"/>
        </w:rPr>
        <w:t>.</w:t>
      </w:r>
    </w:p>
    <w:p w14:paraId="6B7ECB1C" w14:textId="77777777" w:rsidR="00C66B1E" w:rsidRPr="009C7238" w:rsidRDefault="00C66B1E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7A42EA07" w14:textId="3F58E0D0" w:rsidR="00896FC9" w:rsidRPr="009C7238" w:rsidRDefault="002636E1" w:rsidP="000640C6">
      <w:pPr>
        <w:tabs>
          <w:tab w:val="left" w:pos="2940"/>
          <w:tab w:val="left" w:pos="3615"/>
        </w:tabs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</w:t>
      </w:r>
      <w:r w:rsidR="00C11E29" w:rsidRPr="009C7238">
        <w:rPr>
          <w:rFonts w:asciiTheme="minorHAnsi" w:eastAsia="Times New Roman" w:hAnsiTheme="minorHAnsi" w:cstheme="minorHAnsi"/>
        </w:rPr>
        <w:t xml:space="preserve">U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DC140F" w:rsidRPr="009C7238">
        <w:rPr>
          <w:rFonts w:asciiTheme="minorHAnsi" w:eastAsia="Times New Roman" w:hAnsiTheme="minorHAnsi" w:cstheme="minorHAnsi"/>
        </w:rPr>
        <w:t xml:space="preserve"> je zaposleno 7</w:t>
      </w:r>
      <w:r w:rsidR="004B5221" w:rsidRPr="009C7238">
        <w:rPr>
          <w:rFonts w:asciiTheme="minorHAnsi" w:eastAsia="Times New Roman" w:hAnsiTheme="minorHAnsi" w:cstheme="minorHAnsi"/>
        </w:rPr>
        <w:t xml:space="preserve"> djelatnika na neodređeno vrijeme</w:t>
      </w:r>
      <w:r w:rsidR="005614D1">
        <w:rPr>
          <w:rFonts w:asciiTheme="minorHAnsi" w:eastAsia="Times New Roman" w:hAnsiTheme="minorHAnsi" w:cstheme="minorHAnsi"/>
        </w:rPr>
        <w:t>.</w:t>
      </w:r>
    </w:p>
    <w:p w14:paraId="74190E4B" w14:textId="77777777" w:rsidR="00DC140F" w:rsidRPr="009C7238" w:rsidRDefault="00DC140F" w:rsidP="000640C6">
      <w:pPr>
        <w:tabs>
          <w:tab w:val="left" w:pos="2940"/>
          <w:tab w:val="left" w:pos="3615"/>
        </w:tabs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64B57217" w14:textId="092DDF48" w:rsidR="002636E1" w:rsidRDefault="002636E1" w:rsidP="000640C6">
      <w:pPr>
        <w:spacing w:after="0" w:line="100" w:lineRule="atLeast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color w:val="FF0000"/>
          <w:shd w:val="clear" w:color="auto" w:fill="FFFFFF"/>
        </w:rPr>
        <w:t xml:space="preserve">       </w:t>
      </w:r>
      <w:r w:rsidR="00513732" w:rsidRPr="009D24DE">
        <w:rPr>
          <w:rFonts w:asciiTheme="minorHAnsi" w:hAnsiTheme="minorHAnsi" w:cstheme="minorHAnsi"/>
          <w:shd w:val="clear" w:color="auto" w:fill="FFFFFF"/>
        </w:rPr>
        <w:t>Prosjek mjesečne isplaćene bruto plaće u</w:t>
      </w:r>
      <w:r w:rsidR="009B3FB5">
        <w:rPr>
          <w:rFonts w:asciiTheme="minorHAnsi" w:hAnsiTheme="minorHAnsi" w:cstheme="minorHAnsi"/>
          <w:shd w:val="clear" w:color="auto" w:fill="FFFFFF"/>
        </w:rPr>
        <w:t xml:space="preserve"> razdoblju siječanj – prosinac</w:t>
      </w:r>
      <w:r w:rsidR="00513732" w:rsidRPr="009D24DE">
        <w:rPr>
          <w:rFonts w:asciiTheme="minorHAnsi" w:hAnsiTheme="minorHAnsi" w:cstheme="minorHAnsi"/>
          <w:shd w:val="clear" w:color="auto" w:fill="FFFFFF"/>
        </w:rPr>
        <w:t xml:space="preserve"> </w:t>
      </w:r>
      <w:r w:rsidR="00AD0EC7">
        <w:rPr>
          <w:rFonts w:asciiTheme="minorHAnsi" w:hAnsiTheme="minorHAnsi" w:cstheme="minorHAnsi"/>
          <w:shd w:val="clear" w:color="auto" w:fill="FFFFFF"/>
        </w:rPr>
        <w:t>2025</w:t>
      </w:r>
      <w:r w:rsidR="00D42194">
        <w:rPr>
          <w:rFonts w:asciiTheme="minorHAnsi" w:hAnsiTheme="minorHAnsi" w:cstheme="minorHAnsi"/>
          <w:shd w:val="clear" w:color="auto" w:fill="FFFFFF"/>
        </w:rPr>
        <w:t xml:space="preserve">. </w:t>
      </w:r>
      <w:r w:rsidR="00E70005">
        <w:rPr>
          <w:rFonts w:asciiTheme="minorHAnsi" w:hAnsiTheme="minorHAnsi" w:cstheme="minorHAnsi"/>
          <w:shd w:val="clear" w:color="auto" w:fill="FFFFFF"/>
        </w:rPr>
        <w:t>iznosi: 1.596,97 €</w:t>
      </w:r>
    </w:p>
    <w:p w14:paraId="3518D735" w14:textId="77777777" w:rsidR="00532EA5" w:rsidRDefault="00532EA5" w:rsidP="000640C6">
      <w:pPr>
        <w:spacing w:after="0" w:line="100" w:lineRule="atLeast"/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</w:p>
    <w:p w14:paraId="7A54A604" w14:textId="42527BBD" w:rsidR="00AD0EC7" w:rsidRPr="002636E1" w:rsidRDefault="00446430" w:rsidP="000640C6">
      <w:pPr>
        <w:spacing w:after="0" w:line="100" w:lineRule="atLeast"/>
        <w:ind w:firstLine="360"/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NAPOMENA: </w:t>
      </w:r>
      <w:r w:rsidR="00AD0EC7" w:rsidRPr="00F90A43">
        <w:rPr>
          <w:rFonts w:asciiTheme="minorHAnsi" w:hAnsiTheme="minorHAnsi" w:cstheme="minorHAnsi"/>
          <w:shd w:val="clear" w:color="auto" w:fill="FFFFFF"/>
        </w:rPr>
        <w:t>Zbog radova na energetskoj obnovi zgrade</w:t>
      </w:r>
      <w:r w:rsidR="005020B5">
        <w:rPr>
          <w:rFonts w:asciiTheme="minorHAnsi" w:hAnsiTheme="minorHAnsi" w:cstheme="minorHAnsi"/>
          <w:shd w:val="clear" w:color="auto" w:fill="FFFFFF"/>
        </w:rPr>
        <w:t xml:space="preserve">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F90A43">
        <w:rPr>
          <w:rFonts w:asciiTheme="minorHAnsi" w:hAnsiTheme="minorHAnsi" w:cstheme="minorHAnsi"/>
          <w:shd w:val="clear" w:color="auto" w:fill="FFFFFF"/>
        </w:rPr>
        <w:t xml:space="preserve"> je</w:t>
      </w:r>
      <w:r w:rsidR="002E1382">
        <w:rPr>
          <w:rFonts w:asciiTheme="minorHAnsi" w:hAnsiTheme="minorHAnsi" w:cstheme="minorHAnsi"/>
          <w:shd w:val="clear" w:color="auto" w:fill="FFFFFF"/>
        </w:rPr>
        <w:t xml:space="preserve"> </w:t>
      </w:r>
      <w:r w:rsidR="00AD0EC7" w:rsidRPr="00F90A43">
        <w:rPr>
          <w:rFonts w:asciiTheme="minorHAnsi" w:hAnsiTheme="minorHAnsi" w:cstheme="minorHAnsi"/>
          <w:shd w:val="clear" w:color="auto" w:fill="FFFFFF"/>
        </w:rPr>
        <w:t>smanjila broj programa u vlastitoj organizaciji</w:t>
      </w:r>
      <w:r w:rsidR="004571A5" w:rsidRPr="00F90A43">
        <w:rPr>
          <w:rFonts w:asciiTheme="minorHAnsi" w:hAnsiTheme="minorHAnsi" w:cstheme="minorHAnsi"/>
          <w:shd w:val="clear" w:color="auto" w:fill="FFFFFF"/>
        </w:rPr>
        <w:t>, suorganizaciji i broj programa u organizaciji drugih korisnika.</w:t>
      </w:r>
    </w:p>
    <w:p w14:paraId="36860981" w14:textId="77777777" w:rsidR="005614D1" w:rsidRPr="002E546E" w:rsidRDefault="005614D1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color w:val="FF0000"/>
        </w:rPr>
      </w:pPr>
    </w:p>
    <w:p w14:paraId="241C25E1" w14:textId="77777777" w:rsidR="00411985" w:rsidRPr="009C7238" w:rsidRDefault="007E1643" w:rsidP="000640C6">
      <w:pPr>
        <w:pStyle w:val="Odlomakpopisa"/>
        <w:numPr>
          <w:ilvl w:val="0"/>
          <w:numId w:val="8"/>
        </w:num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  <w:smallCaps/>
          <w:u w:val="single"/>
        </w:rPr>
      </w:pPr>
      <w:r w:rsidRPr="009C7238">
        <w:rPr>
          <w:rFonts w:asciiTheme="minorHAnsi" w:eastAsia="Times New Roman" w:hAnsiTheme="minorHAnsi" w:cstheme="minorHAnsi"/>
          <w:b/>
          <w:bCs/>
          <w:smallCaps/>
          <w:u w:val="single"/>
        </w:rPr>
        <w:t>PROGRAMSKA DJELATNOST</w:t>
      </w:r>
    </w:p>
    <w:p w14:paraId="66E5EDE5" w14:textId="77777777" w:rsidR="007E1643" w:rsidRPr="009C7238" w:rsidRDefault="007E1643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  <w:smallCaps/>
          <w:u w:val="single"/>
        </w:rPr>
      </w:pPr>
    </w:p>
    <w:p w14:paraId="1DE45D22" w14:textId="77777777" w:rsidR="008E3153" w:rsidRPr="009C7238" w:rsidRDefault="00070C49" w:rsidP="000640C6">
      <w:pPr>
        <w:pStyle w:val="Odlomakpopisa"/>
        <w:numPr>
          <w:ilvl w:val="1"/>
          <w:numId w:val="28"/>
        </w:num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  <w:i/>
        </w:rPr>
      </w:pPr>
      <w:r w:rsidRPr="009C7238">
        <w:rPr>
          <w:rFonts w:asciiTheme="minorHAnsi" w:eastAsia="Times New Roman" w:hAnsiTheme="minorHAnsi" w:cstheme="minorHAnsi"/>
          <w:b/>
          <w:bCs/>
        </w:rPr>
        <w:t>P</w:t>
      </w:r>
      <w:r w:rsidR="007E1643" w:rsidRPr="009C7238">
        <w:rPr>
          <w:rFonts w:asciiTheme="minorHAnsi" w:eastAsia="Times New Roman" w:hAnsiTheme="minorHAnsi" w:cstheme="minorHAnsi"/>
          <w:b/>
          <w:bCs/>
        </w:rPr>
        <w:t xml:space="preserve">rogrami u organizaciji Kazališno-koncertne dvorane </w:t>
      </w:r>
      <w:r w:rsidR="007E1643" w:rsidRPr="009C7238">
        <w:rPr>
          <w:rFonts w:asciiTheme="minorHAnsi" w:eastAsia="Times New Roman" w:hAnsiTheme="minorHAnsi" w:cstheme="minorHAnsi"/>
          <w:b/>
          <w:bCs/>
          <w:i/>
        </w:rPr>
        <w:t>Ivana Brlić-Mažuranić</w:t>
      </w:r>
    </w:p>
    <w:p w14:paraId="5CD5AD41" w14:textId="77777777" w:rsidR="007E1643" w:rsidRPr="009C7238" w:rsidRDefault="007E1643" w:rsidP="000640C6">
      <w:pPr>
        <w:spacing w:after="0" w:line="100" w:lineRule="atLeast"/>
        <w:ind w:left="360"/>
        <w:jc w:val="both"/>
        <w:rPr>
          <w:rFonts w:asciiTheme="minorHAnsi" w:eastAsia="Times New Roman" w:hAnsiTheme="minorHAnsi" w:cstheme="minorHAnsi"/>
        </w:rPr>
      </w:pPr>
    </w:p>
    <w:p w14:paraId="0C647088" w14:textId="72E25712" w:rsidR="0081599B" w:rsidRPr="009C7238" w:rsidRDefault="0081599B" w:rsidP="000640C6">
      <w:pPr>
        <w:spacing w:after="0" w:line="100" w:lineRule="atLeast"/>
        <w:ind w:firstLine="709"/>
        <w:jc w:val="both"/>
        <w:rPr>
          <w:rFonts w:asciiTheme="minorHAnsi" w:hAnsiTheme="minorHAnsi" w:cstheme="minorHAnsi"/>
          <w:i/>
          <w:kern w:val="0"/>
          <w:lang w:eastAsia="en-US"/>
        </w:rPr>
      </w:pPr>
      <w:r w:rsidRPr="009C7238">
        <w:rPr>
          <w:rFonts w:asciiTheme="minorHAnsi" w:hAnsiTheme="minorHAnsi" w:cstheme="minorHAnsi"/>
          <w:kern w:val="0"/>
          <w:lang w:eastAsia="en-US"/>
        </w:rPr>
        <w:t xml:space="preserve">KKD </w:t>
      </w:r>
      <w:r w:rsidR="00BC3C03" w:rsidRPr="009C7238">
        <w:rPr>
          <w:rFonts w:asciiTheme="minorHAnsi" w:hAnsiTheme="minorHAnsi" w:cstheme="minorHAnsi"/>
          <w:i/>
          <w:kern w:val="0"/>
          <w:lang w:eastAsia="en-US"/>
        </w:rPr>
        <w:t xml:space="preserve">Ivana </w:t>
      </w:r>
      <w:r w:rsidR="00072D7C" w:rsidRPr="009C7238">
        <w:rPr>
          <w:rFonts w:asciiTheme="minorHAnsi" w:hAnsiTheme="minorHAnsi" w:cstheme="minorHAnsi"/>
          <w:i/>
          <w:kern w:val="0"/>
          <w:lang w:eastAsia="en-US"/>
        </w:rPr>
        <w:t xml:space="preserve">Brlić-Mažuranić </w:t>
      </w:r>
      <w:r w:rsidRPr="009C7238">
        <w:rPr>
          <w:rFonts w:asciiTheme="minorHAnsi" w:hAnsiTheme="minorHAnsi" w:cstheme="minorHAnsi"/>
          <w:kern w:val="0"/>
          <w:lang w:eastAsia="en-US"/>
        </w:rPr>
        <w:t xml:space="preserve">organizira </w:t>
      </w:r>
      <w:r w:rsidR="00C11E29" w:rsidRPr="009C7238">
        <w:rPr>
          <w:rFonts w:asciiTheme="minorHAnsi" w:hAnsiTheme="minorHAnsi" w:cstheme="minorHAnsi"/>
          <w:kern w:val="0"/>
          <w:lang w:eastAsia="en-US"/>
        </w:rPr>
        <w:t>kazališne</w:t>
      </w:r>
      <w:r w:rsidR="00DC1757" w:rsidRPr="009C7238">
        <w:rPr>
          <w:rFonts w:asciiTheme="minorHAnsi" w:hAnsiTheme="minorHAnsi" w:cstheme="minorHAnsi"/>
          <w:kern w:val="0"/>
          <w:lang w:eastAsia="en-US"/>
        </w:rPr>
        <w:t xml:space="preserve"> predstave za djecu i odrasle,</w:t>
      </w:r>
      <w:r w:rsidRPr="009C7238">
        <w:rPr>
          <w:rFonts w:asciiTheme="minorHAnsi" w:hAnsiTheme="minorHAnsi" w:cstheme="minorHAnsi"/>
          <w:kern w:val="0"/>
          <w:lang w:eastAsia="en-US"/>
        </w:rPr>
        <w:t xml:space="preserve"> koncerte</w:t>
      </w:r>
      <w:r w:rsidR="00AD1ED8" w:rsidRPr="009C7238">
        <w:rPr>
          <w:rFonts w:asciiTheme="minorHAnsi" w:hAnsiTheme="minorHAnsi" w:cstheme="minorHAnsi"/>
          <w:kern w:val="0"/>
          <w:lang w:eastAsia="en-US"/>
        </w:rPr>
        <w:t xml:space="preserve"> </w:t>
      </w:r>
      <w:r w:rsidRPr="009C7238">
        <w:rPr>
          <w:rFonts w:asciiTheme="minorHAnsi" w:hAnsiTheme="minorHAnsi" w:cstheme="minorHAnsi"/>
          <w:kern w:val="0"/>
          <w:lang w:eastAsia="en-US"/>
        </w:rPr>
        <w:t>solističke, komorn</w:t>
      </w:r>
      <w:r w:rsidR="00C11E29" w:rsidRPr="009C7238">
        <w:rPr>
          <w:rFonts w:asciiTheme="minorHAnsi" w:hAnsiTheme="minorHAnsi" w:cstheme="minorHAnsi"/>
          <w:kern w:val="0"/>
          <w:lang w:eastAsia="en-US"/>
        </w:rPr>
        <w:t>e, zborske i orkestralne glazb</w:t>
      </w:r>
      <w:r w:rsidR="00851229" w:rsidRPr="009C7238">
        <w:rPr>
          <w:rFonts w:asciiTheme="minorHAnsi" w:hAnsiTheme="minorHAnsi" w:cstheme="minorHAnsi"/>
          <w:kern w:val="0"/>
          <w:lang w:eastAsia="en-US"/>
        </w:rPr>
        <w:t>e</w:t>
      </w:r>
      <w:r w:rsidR="00C11E29" w:rsidRPr="009C7238">
        <w:rPr>
          <w:rFonts w:asciiTheme="minorHAnsi" w:hAnsiTheme="minorHAnsi" w:cstheme="minorHAnsi"/>
          <w:kern w:val="0"/>
          <w:lang w:eastAsia="en-US"/>
        </w:rPr>
        <w:t xml:space="preserve"> i</w:t>
      </w:r>
      <w:r w:rsidRPr="009C7238">
        <w:rPr>
          <w:rFonts w:asciiTheme="minorHAnsi" w:hAnsiTheme="minorHAnsi" w:cstheme="minorHAnsi"/>
          <w:kern w:val="0"/>
          <w:lang w:eastAsia="en-US"/>
        </w:rPr>
        <w:t xml:space="preserve"> glazbeno-scenske programe</w:t>
      </w:r>
      <w:r w:rsidR="0086264C" w:rsidRPr="009C7238">
        <w:rPr>
          <w:rFonts w:asciiTheme="minorHAnsi" w:hAnsiTheme="minorHAnsi" w:cstheme="minorHAnsi"/>
          <w:kern w:val="0"/>
          <w:lang w:eastAsia="en-US"/>
        </w:rPr>
        <w:t>.</w:t>
      </w:r>
    </w:p>
    <w:p w14:paraId="043DC3B0" w14:textId="77777777" w:rsidR="0081599B" w:rsidRPr="009C7238" w:rsidRDefault="0081599B" w:rsidP="000640C6">
      <w:pPr>
        <w:spacing w:after="0" w:line="100" w:lineRule="atLeast"/>
        <w:ind w:left="360" w:firstLine="349"/>
        <w:jc w:val="both"/>
        <w:rPr>
          <w:rFonts w:asciiTheme="minorHAnsi" w:eastAsia="Times New Roman" w:hAnsiTheme="minorHAnsi" w:cstheme="minorHAnsi"/>
        </w:rPr>
      </w:pPr>
    </w:p>
    <w:p w14:paraId="2EE65E12" w14:textId="4AD16931" w:rsidR="004423E0" w:rsidRPr="002636E1" w:rsidRDefault="002F4408" w:rsidP="000640C6">
      <w:pPr>
        <w:pStyle w:val="Odlomakpopisa"/>
        <w:numPr>
          <w:ilvl w:val="2"/>
          <w:numId w:val="8"/>
        </w:num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2636E1">
        <w:rPr>
          <w:rFonts w:asciiTheme="minorHAnsi" w:eastAsia="Times New Roman" w:hAnsiTheme="minorHAnsi" w:cstheme="minorHAnsi"/>
          <w:b/>
          <w:bCs/>
        </w:rPr>
        <w:t>Kazališne predstave</w:t>
      </w:r>
    </w:p>
    <w:p w14:paraId="1A17D2D5" w14:textId="77777777" w:rsidR="00A41799" w:rsidRPr="00A41799" w:rsidRDefault="00A41799" w:rsidP="000640C6">
      <w:pPr>
        <w:pStyle w:val="Odlomakpopisa"/>
        <w:spacing w:after="0" w:line="100" w:lineRule="atLeast"/>
        <w:ind w:left="1728"/>
        <w:jc w:val="both"/>
        <w:rPr>
          <w:rFonts w:asciiTheme="minorHAnsi" w:eastAsia="Times New Roman" w:hAnsiTheme="minorHAnsi" w:cstheme="minorHAnsi"/>
          <w:b/>
          <w:bCs/>
        </w:rPr>
      </w:pPr>
    </w:p>
    <w:p w14:paraId="56A45331" w14:textId="3B17401B" w:rsidR="003F05B2" w:rsidRPr="00610A28" w:rsidRDefault="00A06CAD" w:rsidP="000640C6">
      <w:pPr>
        <w:pStyle w:val="Bezproreda"/>
        <w:ind w:firstLine="709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hAnsiTheme="minorHAnsi" w:cstheme="minorHAnsi"/>
          <w:lang w:eastAsia="en-US"/>
        </w:rPr>
        <w:t xml:space="preserve">Od kazališnih predstava za odrasle u </w:t>
      </w:r>
      <w:r w:rsidR="00264A6C">
        <w:rPr>
          <w:rFonts w:asciiTheme="minorHAnsi" w:hAnsiTheme="minorHAnsi" w:cstheme="minorHAnsi"/>
          <w:lang w:eastAsia="en-US"/>
        </w:rPr>
        <w:t xml:space="preserve">organizaciji </w:t>
      </w:r>
      <w:r w:rsidRPr="009C7238">
        <w:rPr>
          <w:rFonts w:asciiTheme="minorHAnsi" w:hAnsiTheme="minorHAnsi" w:cstheme="minorHAnsi"/>
          <w:lang w:eastAsia="en-US"/>
        </w:rPr>
        <w:t xml:space="preserve">KKD </w:t>
      </w:r>
      <w:r w:rsidRPr="009C7238">
        <w:rPr>
          <w:rFonts w:asciiTheme="minorHAnsi" w:hAnsiTheme="minorHAnsi" w:cstheme="minorHAnsi"/>
          <w:i/>
          <w:lang w:eastAsia="en-US"/>
        </w:rPr>
        <w:t>Ivana Brlić-Mažuranić</w:t>
      </w:r>
      <w:r w:rsidR="005003EE" w:rsidRPr="009C7238">
        <w:rPr>
          <w:rFonts w:asciiTheme="minorHAnsi" w:hAnsiTheme="minorHAnsi" w:cstheme="minorHAnsi"/>
          <w:lang w:eastAsia="en-US"/>
        </w:rPr>
        <w:t xml:space="preserve"> odigrani</w:t>
      </w:r>
      <w:r w:rsidRPr="009C7238">
        <w:rPr>
          <w:rFonts w:asciiTheme="minorHAnsi" w:hAnsiTheme="minorHAnsi" w:cstheme="minorHAnsi"/>
          <w:lang w:eastAsia="en-US"/>
        </w:rPr>
        <w:t xml:space="preserve"> su</w:t>
      </w:r>
      <w:r w:rsidR="009C5E1B" w:rsidRPr="009C7238">
        <w:rPr>
          <w:rFonts w:asciiTheme="minorHAnsi" w:hAnsiTheme="minorHAnsi" w:cstheme="minorHAnsi"/>
          <w:lang w:eastAsia="en-US"/>
        </w:rPr>
        <w:t xml:space="preserve"> sl</w:t>
      </w:r>
      <w:r w:rsidR="005003EE" w:rsidRPr="009C7238">
        <w:rPr>
          <w:rFonts w:asciiTheme="minorHAnsi" w:hAnsiTheme="minorHAnsi" w:cstheme="minorHAnsi"/>
          <w:lang w:eastAsia="en-US"/>
        </w:rPr>
        <w:t>jedeći naslovi</w:t>
      </w:r>
      <w:r w:rsidRPr="009C7238">
        <w:rPr>
          <w:rFonts w:asciiTheme="minorHAnsi" w:hAnsiTheme="minorHAnsi" w:cstheme="minorHAnsi"/>
          <w:lang w:eastAsia="en-US"/>
        </w:rPr>
        <w:t>:</w:t>
      </w:r>
      <w:r w:rsidR="00667D3A">
        <w:rPr>
          <w:rFonts w:asciiTheme="minorHAnsi" w:eastAsia="Times New Roman" w:hAnsiTheme="minorHAnsi" w:cstheme="minorHAnsi"/>
        </w:rPr>
        <w:t xml:space="preserve"> </w:t>
      </w:r>
      <w:r w:rsidR="00F90A43">
        <w:rPr>
          <w:rFonts w:asciiTheme="minorHAnsi" w:hAnsiTheme="minorHAnsi" w:cstheme="minorHAnsi"/>
          <w:i/>
        </w:rPr>
        <w:t xml:space="preserve">LJUDI SU, ZAPRAVO, </w:t>
      </w:r>
      <w:r w:rsidR="00DC257D">
        <w:rPr>
          <w:rFonts w:asciiTheme="minorHAnsi" w:hAnsiTheme="minorHAnsi" w:cstheme="minorHAnsi"/>
          <w:i/>
        </w:rPr>
        <w:t>DOBRI</w:t>
      </w:r>
      <w:r w:rsidR="00DC257D" w:rsidRPr="00DC257D">
        <w:rPr>
          <w:rFonts w:asciiTheme="minorHAnsi" w:hAnsiTheme="minorHAnsi" w:cstheme="minorHAnsi"/>
          <w:i/>
        </w:rPr>
        <w:t xml:space="preserve"> </w:t>
      </w:r>
      <w:r w:rsidR="003F05B2">
        <w:rPr>
          <w:rFonts w:asciiTheme="minorHAnsi" w:hAnsiTheme="minorHAnsi" w:cstheme="minorHAnsi"/>
        </w:rPr>
        <w:t xml:space="preserve">u izvedbi </w:t>
      </w:r>
      <w:r w:rsidR="00DC257D" w:rsidRPr="00C56A5A">
        <w:rPr>
          <w:rFonts w:asciiTheme="minorHAnsi" w:hAnsiTheme="minorHAnsi" w:cstheme="minorHAnsi"/>
        </w:rPr>
        <w:t>Scena</w:t>
      </w:r>
      <w:r w:rsidR="00DC257D" w:rsidRPr="00DC257D">
        <w:rPr>
          <w:rFonts w:asciiTheme="minorHAnsi" w:hAnsiTheme="minorHAnsi" w:cstheme="minorHAnsi"/>
          <w:i/>
        </w:rPr>
        <w:t xml:space="preserve"> Gorica</w:t>
      </w:r>
      <w:r w:rsidR="00632B18">
        <w:rPr>
          <w:rFonts w:asciiTheme="minorHAnsi" w:hAnsiTheme="minorHAnsi" w:cstheme="minorHAnsi"/>
        </w:rPr>
        <w:t>;</w:t>
      </w:r>
      <w:r w:rsidR="00264A6C">
        <w:rPr>
          <w:rFonts w:asciiTheme="minorHAnsi" w:hAnsiTheme="minorHAnsi" w:cstheme="minorHAnsi"/>
        </w:rPr>
        <w:t xml:space="preserve"> </w:t>
      </w:r>
      <w:r w:rsidR="00DC257D" w:rsidRPr="00DC257D">
        <w:rPr>
          <w:rFonts w:asciiTheme="minorHAnsi" w:hAnsiTheme="minorHAnsi" w:cstheme="minorHAnsi"/>
          <w:i/>
        </w:rPr>
        <w:t xml:space="preserve">PREKID PREKO VEZE </w:t>
      </w:r>
      <w:r w:rsidR="003F05B2">
        <w:rPr>
          <w:rFonts w:asciiTheme="minorHAnsi" w:hAnsiTheme="minorHAnsi" w:cstheme="minorHAnsi"/>
        </w:rPr>
        <w:t xml:space="preserve">u izvedbi </w:t>
      </w:r>
      <w:r w:rsidR="00DC257D">
        <w:rPr>
          <w:rFonts w:asciiTheme="minorHAnsi" w:hAnsiTheme="minorHAnsi" w:cstheme="minorHAnsi"/>
        </w:rPr>
        <w:t xml:space="preserve">Kazališta </w:t>
      </w:r>
      <w:r w:rsidR="00DC257D" w:rsidRPr="00DC257D">
        <w:rPr>
          <w:rFonts w:asciiTheme="minorHAnsi" w:hAnsiTheme="minorHAnsi" w:cstheme="minorHAnsi"/>
          <w:i/>
        </w:rPr>
        <w:t>Moruzgva</w:t>
      </w:r>
      <w:r w:rsidR="00632B18">
        <w:rPr>
          <w:rFonts w:asciiTheme="minorHAnsi" w:hAnsiTheme="minorHAnsi" w:cstheme="minorHAnsi"/>
        </w:rPr>
        <w:t xml:space="preserve">; </w:t>
      </w:r>
      <w:r w:rsidR="00D24977" w:rsidRPr="00D24977">
        <w:rPr>
          <w:i/>
          <w:lang w:eastAsia="en-US"/>
        </w:rPr>
        <w:t>STILSKE VJEŽBE</w:t>
      </w:r>
      <w:r w:rsidR="00D24977">
        <w:rPr>
          <w:rFonts w:asciiTheme="minorHAnsi" w:hAnsiTheme="minorHAnsi" w:cstheme="minorHAnsi"/>
        </w:rPr>
        <w:t xml:space="preserve"> u izvedbi </w:t>
      </w:r>
      <w:r w:rsidR="00D24977" w:rsidRPr="00D24977">
        <w:rPr>
          <w:rFonts w:asciiTheme="minorHAnsi" w:hAnsiTheme="minorHAnsi" w:cstheme="minorHAnsi"/>
          <w:i/>
        </w:rPr>
        <w:t>Teatar igre</w:t>
      </w:r>
      <w:r w:rsidR="00C56A5A">
        <w:rPr>
          <w:rFonts w:asciiTheme="minorHAnsi" w:hAnsiTheme="minorHAnsi" w:cstheme="minorHAnsi"/>
        </w:rPr>
        <w:t xml:space="preserve">, </w:t>
      </w:r>
      <w:r w:rsidR="00D24977">
        <w:rPr>
          <w:rFonts w:asciiTheme="minorHAnsi" w:hAnsiTheme="minorHAnsi" w:cstheme="minorHAnsi"/>
          <w:i/>
        </w:rPr>
        <w:t>KOKOŠ</w:t>
      </w:r>
      <w:r w:rsidR="003F05B2">
        <w:rPr>
          <w:rFonts w:asciiTheme="minorHAnsi" w:hAnsiTheme="minorHAnsi" w:cstheme="minorHAnsi"/>
        </w:rPr>
        <w:t xml:space="preserve"> u izvedbi </w:t>
      </w:r>
      <w:r w:rsidR="00610A28">
        <w:rPr>
          <w:rFonts w:asciiTheme="minorHAnsi" w:hAnsiTheme="minorHAnsi" w:cstheme="minorHAnsi"/>
        </w:rPr>
        <w:t>Gradskog kazališta</w:t>
      </w:r>
      <w:r w:rsidR="003F05B2" w:rsidRPr="003F05B2">
        <w:rPr>
          <w:rFonts w:asciiTheme="minorHAnsi" w:hAnsiTheme="minorHAnsi" w:cstheme="minorHAnsi"/>
        </w:rPr>
        <w:t xml:space="preserve"> </w:t>
      </w:r>
      <w:r w:rsidR="00D24977" w:rsidRPr="00D24977">
        <w:rPr>
          <w:rFonts w:asciiTheme="minorHAnsi" w:hAnsiTheme="minorHAnsi" w:cstheme="minorHAnsi"/>
        </w:rPr>
        <w:t>Požega</w:t>
      </w:r>
      <w:r w:rsidR="00504879">
        <w:rPr>
          <w:rFonts w:asciiTheme="minorHAnsi" w:hAnsiTheme="minorHAnsi" w:cstheme="minorHAnsi"/>
        </w:rPr>
        <w:t xml:space="preserve">, </w:t>
      </w:r>
      <w:r w:rsidR="00173B6E" w:rsidRPr="00173B6E">
        <w:rPr>
          <w:rFonts w:asciiTheme="minorHAnsi" w:hAnsiTheme="minorHAnsi" w:cstheme="minorHAnsi"/>
          <w:i/>
        </w:rPr>
        <w:t>PUSTOLOVINE KREATIVNIH KNJIGOVOĐA</w:t>
      </w:r>
      <w:r w:rsidR="00D42194">
        <w:rPr>
          <w:rFonts w:asciiTheme="minorHAnsi" w:hAnsiTheme="minorHAnsi" w:cstheme="minorHAnsi"/>
        </w:rPr>
        <w:t xml:space="preserve"> u izvedbi Teatra</w:t>
      </w:r>
      <w:r w:rsidR="00173B6E" w:rsidRPr="00173B6E">
        <w:rPr>
          <w:rFonts w:asciiTheme="minorHAnsi" w:hAnsiTheme="minorHAnsi" w:cstheme="minorHAnsi"/>
        </w:rPr>
        <w:t xml:space="preserve"> </w:t>
      </w:r>
      <w:proofErr w:type="spellStart"/>
      <w:r w:rsidR="00173B6E" w:rsidRPr="00173B6E">
        <w:rPr>
          <w:rFonts w:asciiTheme="minorHAnsi" w:hAnsiTheme="minorHAnsi" w:cstheme="minorHAnsi"/>
          <w:i/>
        </w:rPr>
        <w:t>Rugantino</w:t>
      </w:r>
      <w:proofErr w:type="spellEnd"/>
      <w:r w:rsidR="00173B6E" w:rsidRPr="00173B6E">
        <w:rPr>
          <w:rFonts w:asciiTheme="minorHAnsi" w:hAnsiTheme="minorHAnsi" w:cstheme="minorHAnsi"/>
        </w:rPr>
        <w:t xml:space="preserve"> i </w:t>
      </w:r>
      <w:r w:rsidR="00173B6E" w:rsidRPr="00173B6E">
        <w:rPr>
          <w:rFonts w:asciiTheme="minorHAnsi" w:hAnsiTheme="minorHAnsi" w:cstheme="minorHAnsi"/>
          <w:i/>
        </w:rPr>
        <w:t>SUPARNICE</w:t>
      </w:r>
      <w:r w:rsidR="00173B6E" w:rsidRPr="00173B6E">
        <w:rPr>
          <w:rFonts w:asciiTheme="minorHAnsi" w:hAnsiTheme="minorHAnsi" w:cstheme="minorHAnsi"/>
        </w:rPr>
        <w:t xml:space="preserve"> u izvedbi Kazališna družina </w:t>
      </w:r>
      <w:proofErr w:type="spellStart"/>
      <w:r w:rsidR="00173B6E" w:rsidRPr="00173B6E">
        <w:rPr>
          <w:rFonts w:asciiTheme="minorHAnsi" w:hAnsiTheme="minorHAnsi" w:cstheme="minorHAnsi"/>
          <w:i/>
        </w:rPr>
        <w:t>Lectirum</w:t>
      </w:r>
      <w:proofErr w:type="spellEnd"/>
      <w:r w:rsidR="00173B6E">
        <w:rPr>
          <w:rFonts w:asciiTheme="minorHAnsi" w:hAnsiTheme="minorHAnsi" w:cstheme="minorHAnsi"/>
        </w:rPr>
        <w:t xml:space="preserve">. </w:t>
      </w:r>
      <w:r w:rsidR="00264A6C">
        <w:rPr>
          <w:rFonts w:asciiTheme="minorHAnsi" w:hAnsiTheme="minorHAnsi" w:cstheme="minorHAnsi"/>
        </w:rPr>
        <w:t xml:space="preserve">Navedene predstave odigrane su u dvorani Glazbene škole. U dvorani Centra mladih odigrane su dvije predstave: </w:t>
      </w:r>
      <w:r w:rsidR="00264A6C" w:rsidRPr="00264A6C">
        <w:rPr>
          <w:rFonts w:asciiTheme="minorHAnsi" w:hAnsiTheme="minorHAnsi" w:cstheme="minorHAnsi"/>
          <w:i/>
        </w:rPr>
        <w:t>ROMEO I JULIJA – ERROR 404</w:t>
      </w:r>
      <w:r w:rsidR="00264A6C">
        <w:rPr>
          <w:rFonts w:asciiTheme="minorHAnsi" w:hAnsiTheme="minorHAnsi" w:cstheme="minorHAnsi"/>
          <w:i/>
        </w:rPr>
        <w:t xml:space="preserve"> </w:t>
      </w:r>
      <w:r w:rsidR="00264A6C">
        <w:rPr>
          <w:rFonts w:asciiTheme="minorHAnsi" w:hAnsiTheme="minorHAnsi" w:cstheme="minorHAnsi"/>
        </w:rPr>
        <w:t>u izvedbi Kazališne družine</w:t>
      </w:r>
      <w:r w:rsidR="00264A6C" w:rsidRPr="00264A6C">
        <w:rPr>
          <w:rFonts w:asciiTheme="minorHAnsi" w:hAnsiTheme="minorHAnsi" w:cstheme="minorHAnsi"/>
        </w:rPr>
        <w:t xml:space="preserve"> </w:t>
      </w:r>
      <w:proofErr w:type="spellStart"/>
      <w:r w:rsidR="00264A6C" w:rsidRPr="00264A6C">
        <w:rPr>
          <w:rFonts w:asciiTheme="minorHAnsi" w:hAnsiTheme="minorHAnsi" w:cstheme="minorHAnsi"/>
          <w:i/>
        </w:rPr>
        <w:t>PlayDrama</w:t>
      </w:r>
      <w:proofErr w:type="spellEnd"/>
      <w:r w:rsidR="00816949">
        <w:rPr>
          <w:rFonts w:asciiTheme="minorHAnsi" w:hAnsiTheme="minorHAnsi" w:cstheme="minorHAnsi"/>
          <w:i/>
        </w:rPr>
        <w:t xml:space="preserve"> </w:t>
      </w:r>
      <w:r w:rsidR="00816949">
        <w:rPr>
          <w:rFonts w:asciiTheme="minorHAnsi" w:hAnsiTheme="minorHAnsi" w:cstheme="minorHAnsi"/>
        </w:rPr>
        <w:t>i</w:t>
      </w:r>
      <w:r w:rsidR="00C41838">
        <w:rPr>
          <w:rFonts w:asciiTheme="minorHAnsi" w:hAnsiTheme="minorHAnsi" w:cstheme="minorHAnsi"/>
          <w:i/>
        </w:rPr>
        <w:t xml:space="preserve"> </w:t>
      </w:r>
      <w:r w:rsidR="00264A6C" w:rsidRPr="00264A6C">
        <w:rPr>
          <w:rFonts w:asciiTheme="minorHAnsi" w:hAnsiTheme="minorHAnsi" w:cstheme="minorHAnsi"/>
          <w:i/>
        </w:rPr>
        <w:t>DNEVNIK SUPERMAME</w:t>
      </w:r>
      <w:r w:rsidR="00610A28">
        <w:rPr>
          <w:rFonts w:asciiTheme="minorHAnsi" w:hAnsiTheme="minorHAnsi" w:cstheme="minorHAnsi"/>
          <w:i/>
        </w:rPr>
        <w:t xml:space="preserve"> </w:t>
      </w:r>
      <w:r w:rsidR="00610A28">
        <w:rPr>
          <w:rFonts w:asciiTheme="minorHAnsi" w:hAnsiTheme="minorHAnsi" w:cstheme="minorHAnsi"/>
        </w:rPr>
        <w:t>u izvedbi Kazališne družine</w:t>
      </w:r>
      <w:r w:rsidR="00610A28" w:rsidRPr="00610A28">
        <w:rPr>
          <w:rFonts w:asciiTheme="minorHAnsi" w:hAnsiTheme="minorHAnsi" w:cstheme="minorHAnsi"/>
        </w:rPr>
        <w:t xml:space="preserve"> </w:t>
      </w:r>
      <w:r w:rsidR="00610A28" w:rsidRPr="00610A28">
        <w:rPr>
          <w:rFonts w:asciiTheme="minorHAnsi" w:hAnsiTheme="minorHAnsi" w:cstheme="minorHAnsi"/>
          <w:i/>
        </w:rPr>
        <w:t>Tragači</w:t>
      </w:r>
      <w:r w:rsidR="00A5114B">
        <w:rPr>
          <w:rFonts w:cs="Calibri"/>
          <w:bCs/>
          <w:i/>
          <w:lang w:eastAsia="en-US"/>
        </w:rPr>
        <w:t>.</w:t>
      </w:r>
    </w:p>
    <w:p w14:paraId="6152A6E6" w14:textId="77777777" w:rsidR="000D5FBF" w:rsidRPr="003F05B2" w:rsidRDefault="000D5FBF" w:rsidP="000640C6">
      <w:pPr>
        <w:spacing w:after="0" w:line="240" w:lineRule="auto"/>
        <w:jc w:val="both"/>
        <w:rPr>
          <w:rFonts w:asciiTheme="minorHAnsi" w:hAnsiTheme="minorHAnsi" w:cstheme="minorHAnsi"/>
          <w:kern w:val="0"/>
          <w:lang w:eastAsia="en-US"/>
        </w:rPr>
      </w:pPr>
    </w:p>
    <w:p w14:paraId="56E89F00" w14:textId="7E5B92D0" w:rsidR="00667D3A" w:rsidRPr="002E1382" w:rsidRDefault="005003EE" w:rsidP="000640C6">
      <w:pPr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lang w:eastAsia="en-US"/>
        </w:rPr>
      </w:pPr>
      <w:r w:rsidRPr="009C7238">
        <w:rPr>
          <w:rFonts w:asciiTheme="minorHAnsi" w:hAnsiTheme="minorHAnsi" w:cstheme="minorHAnsi"/>
          <w:kern w:val="0"/>
          <w:lang w:eastAsia="en-US"/>
        </w:rPr>
        <w:t xml:space="preserve">Od </w:t>
      </w:r>
      <w:r w:rsidR="006D783F">
        <w:rPr>
          <w:rFonts w:asciiTheme="minorHAnsi" w:hAnsiTheme="minorHAnsi" w:cstheme="minorHAnsi"/>
          <w:kern w:val="0"/>
          <w:lang w:eastAsia="en-US"/>
        </w:rPr>
        <w:t xml:space="preserve">predstava za djecu </w:t>
      </w:r>
      <w:r w:rsidR="00504879">
        <w:rPr>
          <w:rFonts w:asciiTheme="minorHAnsi" w:hAnsiTheme="minorHAnsi" w:cstheme="minorHAnsi"/>
          <w:kern w:val="0"/>
          <w:lang w:eastAsia="en-US"/>
        </w:rPr>
        <w:t>odigrane su sl</w:t>
      </w:r>
      <w:r w:rsidR="006D783F">
        <w:rPr>
          <w:rFonts w:asciiTheme="minorHAnsi" w:hAnsiTheme="minorHAnsi" w:cstheme="minorHAnsi"/>
          <w:kern w:val="0"/>
          <w:lang w:eastAsia="en-US"/>
        </w:rPr>
        <w:t>jedeći</w:t>
      </w:r>
      <w:r w:rsidRPr="009C7238">
        <w:rPr>
          <w:rFonts w:asciiTheme="minorHAnsi" w:hAnsiTheme="minorHAnsi" w:cstheme="minorHAnsi"/>
          <w:kern w:val="0"/>
          <w:lang w:eastAsia="en-US"/>
        </w:rPr>
        <w:t xml:space="preserve"> </w:t>
      </w:r>
      <w:r w:rsidR="006D783F">
        <w:rPr>
          <w:rFonts w:asciiTheme="minorHAnsi" w:hAnsiTheme="minorHAnsi" w:cstheme="minorHAnsi"/>
          <w:kern w:val="0"/>
          <w:lang w:eastAsia="en-US"/>
        </w:rPr>
        <w:t>naslovi</w:t>
      </w:r>
      <w:r w:rsidRPr="009C7238">
        <w:rPr>
          <w:rFonts w:asciiTheme="minorHAnsi" w:hAnsiTheme="minorHAnsi" w:cstheme="minorHAnsi"/>
          <w:kern w:val="0"/>
          <w:lang w:eastAsia="en-US"/>
        </w:rPr>
        <w:t xml:space="preserve">: </w:t>
      </w:r>
      <w:r w:rsidR="00610A28" w:rsidRPr="00610A28">
        <w:rPr>
          <w:i/>
          <w:kern w:val="0"/>
          <w:lang w:eastAsia="en-US"/>
        </w:rPr>
        <w:t>PUFI U ŠUMI</w:t>
      </w:r>
      <w:r w:rsidR="00610A28">
        <w:rPr>
          <w:rFonts w:asciiTheme="minorHAnsi" w:hAnsiTheme="minorHAnsi" w:cstheme="minorHAnsi"/>
          <w:kern w:val="0"/>
          <w:lang w:eastAsia="en-US"/>
        </w:rPr>
        <w:t xml:space="preserve"> </w:t>
      </w:r>
      <w:r w:rsidR="00667D3A">
        <w:rPr>
          <w:rFonts w:asciiTheme="minorHAnsi" w:hAnsiTheme="minorHAnsi" w:cstheme="minorHAnsi"/>
          <w:kern w:val="0"/>
          <w:lang w:eastAsia="en-US"/>
        </w:rPr>
        <w:t xml:space="preserve">u izvedbi </w:t>
      </w:r>
      <w:r w:rsidR="00610A28">
        <w:rPr>
          <w:rFonts w:asciiTheme="minorHAnsi" w:hAnsiTheme="minorHAnsi" w:cstheme="minorHAnsi"/>
          <w:kern w:val="0"/>
          <w:lang w:eastAsia="en-US"/>
        </w:rPr>
        <w:t xml:space="preserve">Kazališne družine </w:t>
      </w:r>
      <w:proofErr w:type="spellStart"/>
      <w:r w:rsidR="00610A28" w:rsidRPr="00F90A43">
        <w:rPr>
          <w:rFonts w:asciiTheme="minorHAnsi" w:hAnsiTheme="minorHAnsi" w:cstheme="minorHAnsi"/>
          <w:i/>
          <w:kern w:val="0"/>
          <w:lang w:eastAsia="en-US"/>
        </w:rPr>
        <w:t>Smješko</w:t>
      </w:r>
      <w:proofErr w:type="spellEnd"/>
      <w:r w:rsidR="00667D3A">
        <w:rPr>
          <w:rFonts w:asciiTheme="minorHAnsi" w:hAnsiTheme="minorHAnsi" w:cstheme="minorHAnsi"/>
          <w:kern w:val="0"/>
          <w:lang w:eastAsia="en-US"/>
        </w:rPr>
        <w:t xml:space="preserve">; </w:t>
      </w:r>
      <w:r w:rsidR="00610A28" w:rsidRPr="00610A28">
        <w:rPr>
          <w:rFonts w:asciiTheme="minorHAnsi" w:hAnsiTheme="minorHAnsi" w:cstheme="minorHAnsi"/>
          <w:i/>
          <w:kern w:val="0"/>
          <w:lang w:eastAsia="en-US"/>
        </w:rPr>
        <w:t xml:space="preserve">O GRGI ČVARKU </w:t>
      </w:r>
      <w:r w:rsidR="00667D3A">
        <w:rPr>
          <w:rFonts w:asciiTheme="minorHAnsi" w:hAnsiTheme="minorHAnsi" w:cstheme="minorHAnsi"/>
          <w:kern w:val="0"/>
          <w:lang w:eastAsia="en-US"/>
        </w:rPr>
        <w:t>u izvedbi</w:t>
      </w:r>
      <w:r w:rsidR="00667D3A" w:rsidRPr="00667D3A">
        <w:rPr>
          <w:rFonts w:asciiTheme="minorHAnsi" w:hAnsiTheme="minorHAnsi" w:cstheme="minorHAnsi"/>
          <w:kern w:val="0"/>
          <w:lang w:eastAsia="en-US"/>
        </w:rPr>
        <w:t xml:space="preserve"> </w:t>
      </w:r>
      <w:r w:rsidR="00610A28">
        <w:rPr>
          <w:rFonts w:asciiTheme="minorHAnsi" w:hAnsiTheme="minorHAnsi" w:cstheme="minorHAnsi"/>
          <w:kern w:val="0"/>
          <w:lang w:eastAsia="en-US"/>
        </w:rPr>
        <w:t>Gradskog kazalište Požega</w:t>
      </w:r>
      <w:r w:rsidR="00667D3A">
        <w:rPr>
          <w:rFonts w:asciiTheme="minorHAnsi" w:hAnsiTheme="minorHAnsi" w:cstheme="minorHAnsi"/>
          <w:kern w:val="0"/>
          <w:lang w:eastAsia="en-US"/>
        </w:rPr>
        <w:t xml:space="preserve">; </w:t>
      </w:r>
      <w:r w:rsidR="00610A28">
        <w:rPr>
          <w:rFonts w:asciiTheme="minorHAnsi" w:hAnsiTheme="minorHAnsi" w:cstheme="minorHAnsi"/>
          <w:i/>
          <w:kern w:val="0"/>
          <w:lang w:eastAsia="en-US"/>
        </w:rPr>
        <w:t>PLAČKO</w:t>
      </w:r>
      <w:r w:rsidR="00667D3A">
        <w:rPr>
          <w:rFonts w:asciiTheme="minorHAnsi" w:hAnsiTheme="minorHAnsi" w:cstheme="minorHAnsi"/>
          <w:kern w:val="0"/>
          <w:lang w:eastAsia="en-US"/>
        </w:rPr>
        <w:t xml:space="preserve"> u izvedbi</w:t>
      </w:r>
      <w:r w:rsidR="00667D3A" w:rsidRPr="00667D3A">
        <w:rPr>
          <w:rFonts w:asciiTheme="minorHAnsi" w:hAnsiTheme="minorHAnsi" w:cstheme="minorHAnsi"/>
          <w:i/>
          <w:kern w:val="0"/>
          <w:lang w:eastAsia="en-US"/>
        </w:rPr>
        <w:t xml:space="preserve"> </w:t>
      </w:r>
      <w:r w:rsidR="00610A28" w:rsidRPr="00610A28">
        <w:rPr>
          <w:rFonts w:asciiTheme="minorHAnsi" w:hAnsiTheme="minorHAnsi" w:cstheme="minorHAnsi"/>
          <w:i/>
          <w:kern w:val="0"/>
          <w:lang w:eastAsia="en-US"/>
        </w:rPr>
        <w:t>Male scene</w:t>
      </w:r>
      <w:r w:rsidR="005620A1">
        <w:rPr>
          <w:rFonts w:asciiTheme="minorHAnsi" w:hAnsiTheme="minorHAnsi" w:cstheme="minorHAnsi"/>
          <w:kern w:val="0"/>
          <w:lang w:eastAsia="en-US"/>
        </w:rPr>
        <w:t xml:space="preserve">; </w:t>
      </w:r>
      <w:r w:rsidR="00610A28">
        <w:rPr>
          <w:rFonts w:asciiTheme="minorHAnsi" w:hAnsiTheme="minorHAnsi" w:cstheme="minorHAnsi"/>
          <w:i/>
          <w:kern w:val="0"/>
          <w:lang w:eastAsia="en-US"/>
        </w:rPr>
        <w:t>SMJEHULJICA I MRGUD</w:t>
      </w:r>
      <w:r w:rsidR="00667D3A">
        <w:rPr>
          <w:rFonts w:asciiTheme="minorHAnsi" w:hAnsiTheme="minorHAnsi" w:cstheme="minorHAnsi"/>
          <w:kern w:val="0"/>
          <w:lang w:eastAsia="en-US"/>
        </w:rPr>
        <w:t xml:space="preserve"> u izvedbi Kazališta</w:t>
      </w:r>
      <w:r w:rsidR="00610A28">
        <w:rPr>
          <w:rFonts w:asciiTheme="minorHAnsi" w:hAnsiTheme="minorHAnsi" w:cstheme="minorHAnsi"/>
          <w:kern w:val="0"/>
          <w:lang w:eastAsia="en-US"/>
        </w:rPr>
        <w:t xml:space="preserve"> </w:t>
      </w:r>
      <w:r w:rsidR="00610A28" w:rsidRPr="00610A28">
        <w:rPr>
          <w:rFonts w:asciiTheme="minorHAnsi" w:hAnsiTheme="minorHAnsi" w:cstheme="minorHAnsi"/>
          <w:i/>
          <w:kern w:val="0"/>
          <w:lang w:eastAsia="en-US"/>
        </w:rPr>
        <w:t>P</w:t>
      </w:r>
      <w:r w:rsidR="00610A28">
        <w:rPr>
          <w:rFonts w:asciiTheme="minorHAnsi" w:hAnsiTheme="minorHAnsi" w:cstheme="minorHAnsi"/>
          <w:i/>
          <w:kern w:val="0"/>
          <w:lang w:eastAsia="en-US"/>
        </w:rPr>
        <w:t>rijatelj</w:t>
      </w:r>
      <w:r w:rsidR="005620A1">
        <w:rPr>
          <w:rFonts w:asciiTheme="minorHAnsi" w:hAnsiTheme="minorHAnsi" w:cstheme="minorHAnsi"/>
          <w:i/>
          <w:kern w:val="0"/>
          <w:lang w:eastAsia="en-US"/>
        </w:rPr>
        <w:t xml:space="preserve">; </w:t>
      </w:r>
      <w:r w:rsidR="002E1382" w:rsidRPr="002E1382">
        <w:rPr>
          <w:rFonts w:asciiTheme="minorHAnsi" w:hAnsiTheme="minorHAnsi" w:cstheme="minorHAnsi"/>
          <w:i/>
          <w:kern w:val="0"/>
          <w:lang w:eastAsia="en-US"/>
        </w:rPr>
        <w:t>KRALJEVNA NA ZRNU GRAŠKA</w:t>
      </w:r>
      <w:r w:rsidR="002E1382">
        <w:rPr>
          <w:rFonts w:asciiTheme="minorHAnsi" w:hAnsiTheme="minorHAnsi" w:cstheme="minorHAnsi"/>
          <w:kern w:val="0"/>
          <w:lang w:eastAsia="en-US"/>
        </w:rPr>
        <w:t xml:space="preserve"> u izvedbi</w:t>
      </w:r>
      <w:r w:rsidR="002E1382" w:rsidRPr="002E1382">
        <w:rPr>
          <w:rFonts w:asciiTheme="minorHAnsi" w:hAnsiTheme="minorHAnsi" w:cstheme="minorHAnsi"/>
          <w:kern w:val="0"/>
          <w:lang w:eastAsia="en-US"/>
        </w:rPr>
        <w:t xml:space="preserve"> </w:t>
      </w:r>
      <w:r w:rsidR="002E1382" w:rsidRPr="002E1382">
        <w:rPr>
          <w:rFonts w:asciiTheme="minorHAnsi" w:hAnsiTheme="minorHAnsi" w:cstheme="minorHAnsi"/>
          <w:i/>
          <w:kern w:val="0"/>
          <w:lang w:eastAsia="en-US"/>
        </w:rPr>
        <w:t>Mala scena</w:t>
      </w:r>
      <w:r w:rsidR="005620A1">
        <w:rPr>
          <w:rFonts w:asciiTheme="minorHAnsi" w:hAnsiTheme="minorHAnsi" w:cstheme="minorHAnsi"/>
          <w:kern w:val="0"/>
          <w:lang w:eastAsia="en-US"/>
        </w:rPr>
        <w:t xml:space="preserve">; </w:t>
      </w:r>
      <w:r w:rsidR="00A5114B" w:rsidRPr="00472CD3">
        <w:rPr>
          <w:rFonts w:asciiTheme="minorHAnsi" w:hAnsiTheme="minorHAnsi" w:cstheme="minorHAnsi"/>
          <w:i/>
          <w:kern w:val="0"/>
          <w:lang w:eastAsia="en-US"/>
        </w:rPr>
        <w:t>ŠTITKO I ŠTETKO</w:t>
      </w:r>
      <w:r w:rsidR="00A5114B">
        <w:rPr>
          <w:rFonts w:asciiTheme="minorHAnsi" w:hAnsiTheme="minorHAnsi" w:cstheme="minorHAnsi"/>
          <w:kern w:val="0"/>
          <w:lang w:eastAsia="en-US"/>
        </w:rPr>
        <w:t xml:space="preserve"> u izvedbi Kazališne</w:t>
      </w:r>
      <w:r w:rsidR="00A5114B" w:rsidRPr="00A5114B">
        <w:rPr>
          <w:rFonts w:asciiTheme="minorHAnsi" w:hAnsiTheme="minorHAnsi" w:cstheme="minorHAnsi"/>
          <w:kern w:val="0"/>
          <w:lang w:eastAsia="en-US"/>
        </w:rPr>
        <w:t xml:space="preserve"> družina </w:t>
      </w:r>
      <w:r w:rsidR="00A5114B" w:rsidRPr="00A5114B">
        <w:rPr>
          <w:rFonts w:asciiTheme="minorHAnsi" w:hAnsiTheme="minorHAnsi" w:cstheme="minorHAnsi"/>
          <w:i/>
          <w:kern w:val="0"/>
          <w:lang w:eastAsia="en-US"/>
        </w:rPr>
        <w:t>Ivana Brlić-Mažuranić</w:t>
      </w:r>
      <w:r w:rsidR="00A5114B">
        <w:rPr>
          <w:rFonts w:asciiTheme="minorHAnsi" w:hAnsiTheme="minorHAnsi" w:cstheme="minorHAnsi"/>
          <w:kern w:val="0"/>
          <w:lang w:eastAsia="en-US"/>
        </w:rPr>
        <w:t xml:space="preserve"> i</w:t>
      </w:r>
      <w:r w:rsidR="00472CD3">
        <w:rPr>
          <w:rFonts w:asciiTheme="minorHAnsi" w:hAnsiTheme="minorHAnsi" w:cstheme="minorHAnsi"/>
          <w:kern w:val="0"/>
          <w:lang w:eastAsia="en-US"/>
        </w:rPr>
        <w:t xml:space="preserve"> </w:t>
      </w:r>
      <w:r w:rsidR="00472CD3" w:rsidRPr="00472CD3">
        <w:rPr>
          <w:rFonts w:asciiTheme="minorHAnsi" w:hAnsiTheme="minorHAnsi" w:cstheme="minorHAnsi"/>
          <w:i/>
          <w:kern w:val="0"/>
          <w:lang w:eastAsia="en-US"/>
        </w:rPr>
        <w:t xml:space="preserve">OLYMPIA </w:t>
      </w:r>
      <w:r w:rsidR="00472CD3">
        <w:rPr>
          <w:rFonts w:asciiTheme="minorHAnsi" w:hAnsiTheme="minorHAnsi" w:cstheme="minorHAnsi"/>
          <w:kern w:val="0"/>
          <w:lang w:eastAsia="en-US"/>
        </w:rPr>
        <w:t>u</w:t>
      </w:r>
      <w:r w:rsidR="00A5114B">
        <w:rPr>
          <w:rFonts w:asciiTheme="minorHAnsi" w:hAnsiTheme="minorHAnsi" w:cstheme="minorHAnsi"/>
          <w:kern w:val="0"/>
          <w:lang w:eastAsia="en-US"/>
        </w:rPr>
        <w:t xml:space="preserve"> izvedbi </w:t>
      </w:r>
      <w:r w:rsidR="00A5114B" w:rsidRPr="00A5114B">
        <w:rPr>
          <w:rFonts w:asciiTheme="minorHAnsi" w:hAnsiTheme="minorHAnsi" w:cstheme="minorHAnsi"/>
          <w:kern w:val="0"/>
          <w:lang w:eastAsia="en-US"/>
        </w:rPr>
        <w:t>Teatar</w:t>
      </w:r>
      <w:r w:rsidR="00A5114B">
        <w:rPr>
          <w:rFonts w:asciiTheme="minorHAnsi" w:hAnsiTheme="minorHAnsi" w:cstheme="minorHAnsi"/>
          <w:kern w:val="0"/>
          <w:lang w:eastAsia="en-US"/>
        </w:rPr>
        <w:t>a</w:t>
      </w:r>
      <w:r w:rsidR="00A5114B" w:rsidRPr="00A5114B">
        <w:rPr>
          <w:rFonts w:asciiTheme="minorHAnsi" w:hAnsiTheme="minorHAnsi" w:cstheme="minorHAnsi"/>
          <w:kern w:val="0"/>
          <w:lang w:eastAsia="en-US"/>
        </w:rPr>
        <w:t xml:space="preserve"> </w:t>
      </w:r>
      <w:r w:rsidR="00A5114B" w:rsidRPr="00A5114B">
        <w:rPr>
          <w:rFonts w:asciiTheme="minorHAnsi" w:hAnsiTheme="minorHAnsi" w:cstheme="minorHAnsi"/>
          <w:i/>
          <w:kern w:val="0"/>
          <w:lang w:eastAsia="en-US"/>
        </w:rPr>
        <w:t>Cirkus Punkt</w:t>
      </w:r>
      <w:r w:rsidR="00A5114B">
        <w:rPr>
          <w:rFonts w:asciiTheme="minorHAnsi" w:hAnsiTheme="minorHAnsi" w:cstheme="minorHAnsi"/>
          <w:i/>
          <w:kern w:val="0"/>
          <w:lang w:eastAsia="en-US"/>
        </w:rPr>
        <w:t>.</w:t>
      </w:r>
    </w:p>
    <w:p w14:paraId="75F0DFD7" w14:textId="77777777" w:rsidR="006F76B5" w:rsidRPr="009C7238" w:rsidRDefault="006F76B5" w:rsidP="000640C6">
      <w:pPr>
        <w:suppressAutoHyphens w:val="0"/>
        <w:spacing w:after="0" w:line="240" w:lineRule="auto"/>
        <w:jc w:val="both"/>
        <w:rPr>
          <w:rFonts w:asciiTheme="minorHAnsi" w:hAnsiTheme="minorHAnsi" w:cstheme="minorHAnsi"/>
          <w:kern w:val="0"/>
          <w:lang w:eastAsia="en-US"/>
        </w:rPr>
      </w:pPr>
    </w:p>
    <w:p w14:paraId="36218718" w14:textId="301EE0EA" w:rsidR="00134458" w:rsidRPr="00684644" w:rsidRDefault="007F5864" w:rsidP="00134458">
      <w:pPr>
        <w:suppressAutoHyphens w:val="0"/>
        <w:spacing w:after="0" w:line="240" w:lineRule="auto"/>
        <w:ind w:firstLine="709"/>
        <w:jc w:val="both"/>
        <w:rPr>
          <w:rFonts w:asciiTheme="minorHAnsi" w:hAnsiTheme="minorHAnsi" w:cstheme="minorHAnsi"/>
          <w:color w:val="FF0000"/>
          <w:kern w:val="0"/>
          <w:lang w:eastAsia="en-US"/>
        </w:rPr>
      </w:pPr>
      <w:r w:rsidRPr="00AA4E87">
        <w:rPr>
          <w:rFonts w:asciiTheme="minorHAnsi" w:hAnsiTheme="minorHAnsi" w:cstheme="minorHAnsi"/>
          <w:kern w:val="0"/>
          <w:lang w:eastAsia="en-US"/>
        </w:rPr>
        <w:t xml:space="preserve">Ukupno u </w:t>
      </w:r>
      <w:r w:rsidR="004423E0" w:rsidRPr="00AA4E87">
        <w:rPr>
          <w:rFonts w:asciiTheme="minorHAnsi" w:hAnsiTheme="minorHAnsi" w:cstheme="minorHAnsi"/>
          <w:kern w:val="0"/>
          <w:lang w:eastAsia="en-US"/>
        </w:rPr>
        <w:t>KKD</w:t>
      </w:r>
      <w:r w:rsidRPr="00AA4E87">
        <w:rPr>
          <w:rFonts w:asciiTheme="minorHAnsi" w:hAnsiTheme="minorHAnsi" w:cstheme="minorHAnsi"/>
          <w:kern w:val="0"/>
          <w:lang w:eastAsia="en-US"/>
        </w:rPr>
        <w:t>-u</w:t>
      </w:r>
      <w:r w:rsidR="004423E0" w:rsidRPr="00AA4E87">
        <w:rPr>
          <w:rFonts w:asciiTheme="minorHAnsi" w:hAnsiTheme="minorHAnsi" w:cstheme="minorHAnsi"/>
          <w:kern w:val="0"/>
          <w:lang w:eastAsia="en-US"/>
        </w:rPr>
        <w:t xml:space="preserve"> </w:t>
      </w:r>
      <w:r w:rsidR="004423E0" w:rsidRPr="00AA4E87">
        <w:rPr>
          <w:rFonts w:asciiTheme="minorHAnsi" w:hAnsiTheme="minorHAnsi" w:cstheme="minorHAnsi"/>
          <w:i/>
          <w:kern w:val="0"/>
          <w:lang w:eastAsia="en-US"/>
        </w:rPr>
        <w:t>Ivana Brlić-Mažuranić</w:t>
      </w:r>
      <w:r w:rsidR="00352ACF">
        <w:rPr>
          <w:rFonts w:asciiTheme="minorHAnsi" w:hAnsiTheme="minorHAnsi" w:cstheme="minorHAnsi"/>
          <w:kern w:val="0"/>
          <w:lang w:eastAsia="en-US"/>
        </w:rPr>
        <w:t xml:space="preserve"> odigrano je 1</w:t>
      </w:r>
      <w:r w:rsidR="0017413E">
        <w:rPr>
          <w:rFonts w:asciiTheme="minorHAnsi" w:hAnsiTheme="minorHAnsi" w:cstheme="minorHAnsi"/>
          <w:kern w:val="0"/>
          <w:lang w:eastAsia="en-US"/>
        </w:rPr>
        <w:t>5</w:t>
      </w:r>
      <w:r w:rsidR="001842F7" w:rsidRPr="00AA4E87">
        <w:rPr>
          <w:rFonts w:asciiTheme="minorHAnsi" w:hAnsiTheme="minorHAnsi" w:cstheme="minorHAnsi"/>
          <w:kern w:val="0"/>
          <w:lang w:eastAsia="en-US"/>
        </w:rPr>
        <w:t xml:space="preserve"> </w:t>
      </w:r>
      <w:r w:rsidR="004423E0" w:rsidRPr="00AA4E87">
        <w:rPr>
          <w:rFonts w:asciiTheme="minorHAnsi" w:hAnsiTheme="minorHAnsi" w:cstheme="minorHAnsi"/>
          <w:kern w:val="0"/>
          <w:lang w:eastAsia="en-US"/>
        </w:rPr>
        <w:t xml:space="preserve">gostujućih predstava, </w:t>
      </w:r>
      <w:r w:rsidR="0017413E">
        <w:rPr>
          <w:rFonts w:asciiTheme="minorHAnsi" w:hAnsiTheme="minorHAnsi" w:cstheme="minorHAnsi"/>
          <w:kern w:val="0"/>
          <w:lang w:eastAsia="en-US"/>
        </w:rPr>
        <w:t>8</w:t>
      </w:r>
      <w:r w:rsidR="00667D3A" w:rsidRPr="00AA4E87">
        <w:rPr>
          <w:rFonts w:asciiTheme="minorHAnsi" w:hAnsiTheme="minorHAnsi" w:cstheme="minorHAnsi"/>
          <w:kern w:val="0"/>
          <w:lang w:eastAsia="en-US"/>
        </w:rPr>
        <w:t xml:space="preserve"> </w:t>
      </w:r>
      <w:r w:rsidR="00E34F37" w:rsidRPr="00AA4E87">
        <w:rPr>
          <w:rFonts w:asciiTheme="minorHAnsi" w:hAnsiTheme="minorHAnsi" w:cstheme="minorHAnsi"/>
          <w:kern w:val="0"/>
          <w:lang w:eastAsia="en-US"/>
        </w:rPr>
        <w:t xml:space="preserve">za odrasle i </w:t>
      </w:r>
      <w:r w:rsidR="0017413E">
        <w:rPr>
          <w:rFonts w:asciiTheme="minorHAnsi" w:hAnsiTheme="minorHAnsi" w:cstheme="minorHAnsi"/>
          <w:kern w:val="0"/>
          <w:lang w:eastAsia="en-US"/>
        </w:rPr>
        <w:t>7</w:t>
      </w:r>
      <w:r w:rsidR="00667D3A" w:rsidRPr="00AA4E87">
        <w:rPr>
          <w:rFonts w:asciiTheme="minorHAnsi" w:hAnsiTheme="minorHAnsi" w:cstheme="minorHAnsi"/>
          <w:kern w:val="0"/>
          <w:lang w:eastAsia="en-US"/>
        </w:rPr>
        <w:t xml:space="preserve"> </w:t>
      </w:r>
      <w:r w:rsidR="004423E0" w:rsidRPr="00AA4E87">
        <w:rPr>
          <w:rFonts w:asciiTheme="minorHAnsi" w:hAnsiTheme="minorHAnsi" w:cstheme="minorHAnsi"/>
          <w:kern w:val="0"/>
          <w:lang w:eastAsia="en-US"/>
        </w:rPr>
        <w:t xml:space="preserve">za djecu. </w:t>
      </w:r>
      <w:r w:rsidR="00BD721A" w:rsidRPr="00AA4E87">
        <w:rPr>
          <w:rFonts w:asciiTheme="minorHAnsi" w:hAnsiTheme="minorHAnsi" w:cstheme="minorHAnsi"/>
          <w:kern w:val="0"/>
          <w:lang w:eastAsia="en-US"/>
        </w:rPr>
        <w:t>Navedene predstave posjetilo je</w:t>
      </w:r>
      <w:r w:rsidR="004C57CA" w:rsidRPr="00AA4E87">
        <w:rPr>
          <w:rFonts w:asciiTheme="minorHAnsi" w:hAnsiTheme="minorHAnsi" w:cstheme="minorHAnsi"/>
          <w:kern w:val="0"/>
          <w:lang w:eastAsia="en-US"/>
        </w:rPr>
        <w:t xml:space="preserve"> </w:t>
      </w:r>
      <w:r w:rsidR="008F44A2" w:rsidRPr="008F44A2">
        <w:rPr>
          <w:rFonts w:asciiTheme="minorHAnsi" w:hAnsiTheme="minorHAnsi" w:cstheme="minorHAnsi"/>
          <w:kern w:val="0"/>
          <w:lang w:eastAsia="en-US"/>
        </w:rPr>
        <w:t>2200</w:t>
      </w:r>
      <w:r w:rsidR="008F44A2">
        <w:rPr>
          <w:rFonts w:asciiTheme="minorHAnsi" w:hAnsiTheme="minorHAnsi" w:cstheme="minorHAnsi"/>
          <w:color w:val="FF0000"/>
          <w:kern w:val="0"/>
          <w:lang w:eastAsia="en-US"/>
        </w:rPr>
        <w:t xml:space="preserve"> </w:t>
      </w:r>
      <w:r w:rsidR="00667D3A" w:rsidRPr="00AA4E87">
        <w:rPr>
          <w:rFonts w:asciiTheme="minorHAnsi" w:hAnsiTheme="minorHAnsi" w:cstheme="minorHAnsi"/>
          <w:kern w:val="0"/>
          <w:lang w:eastAsia="en-US"/>
        </w:rPr>
        <w:t>gledatelja</w:t>
      </w:r>
      <w:r w:rsidR="00AA4E87">
        <w:rPr>
          <w:rFonts w:asciiTheme="minorHAnsi" w:hAnsiTheme="minorHAnsi" w:cstheme="minorHAnsi"/>
          <w:kern w:val="0"/>
          <w:lang w:eastAsia="en-US"/>
        </w:rPr>
        <w:t xml:space="preserve">. Sve predstave odigrane su u dvorani Glazbene škole Slavonski Brod i dvorani Centra mladih </w:t>
      </w:r>
      <w:r w:rsidR="00C676A9">
        <w:rPr>
          <w:rFonts w:asciiTheme="minorHAnsi" w:hAnsiTheme="minorHAnsi" w:cstheme="minorHAnsi"/>
          <w:kern w:val="0"/>
          <w:lang w:eastAsia="en-US"/>
        </w:rPr>
        <w:t xml:space="preserve">kao zamjenskim prostorima </w:t>
      </w:r>
      <w:r w:rsidR="00AA4E87">
        <w:rPr>
          <w:rFonts w:asciiTheme="minorHAnsi" w:hAnsiTheme="minorHAnsi" w:cstheme="minorHAnsi"/>
          <w:kern w:val="0"/>
          <w:lang w:eastAsia="en-US"/>
        </w:rPr>
        <w:t xml:space="preserve">zbog energetske obnove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D42194">
        <w:rPr>
          <w:rFonts w:asciiTheme="minorHAnsi" w:eastAsia="Times New Roman" w:hAnsiTheme="minorHAnsi" w:cstheme="minorHAnsi"/>
          <w:i/>
        </w:rPr>
        <w:t>.</w:t>
      </w:r>
    </w:p>
    <w:p w14:paraId="7901EFF0" w14:textId="7B278A27" w:rsidR="00411985" w:rsidRDefault="00411985" w:rsidP="000640C6">
      <w:pPr>
        <w:pStyle w:val="Odlomakpopisa"/>
        <w:numPr>
          <w:ilvl w:val="2"/>
          <w:numId w:val="8"/>
        </w:num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K</w:t>
      </w:r>
      <w:r w:rsidR="005F5B17" w:rsidRPr="009C7238">
        <w:rPr>
          <w:rFonts w:asciiTheme="minorHAnsi" w:eastAsia="Times New Roman" w:hAnsiTheme="minorHAnsi" w:cstheme="minorHAnsi"/>
          <w:b/>
          <w:bCs/>
        </w:rPr>
        <w:t>oncerti</w:t>
      </w:r>
      <w:r w:rsidR="00860D53" w:rsidRPr="009C7238">
        <w:rPr>
          <w:rFonts w:asciiTheme="minorHAnsi" w:eastAsia="Times New Roman" w:hAnsiTheme="minorHAnsi" w:cstheme="minorHAnsi"/>
          <w:b/>
          <w:bCs/>
        </w:rPr>
        <w:t xml:space="preserve"> i glazbeno-scenski programi</w:t>
      </w:r>
    </w:p>
    <w:p w14:paraId="40664FE5" w14:textId="77777777" w:rsidR="00AC2F96" w:rsidRDefault="00AC2F96" w:rsidP="000640C6">
      <w:pPr>
        <w:pStyle w:val="Odlomakpopisa"/>
        <w:spacing w:after="0" w:line="100" w:lineRule="atLeast"/>
        <w:ind w:left="1728"/>
        <w:jc w:val="both"/>
        <w:rPr>
          <w:rFonts w:asciiTheme="minorHAnsi" w:eastAsia="Times New Roman" w:hAnsiTheme="minorHAnsi" w:cstheme="minorHAnsi"/>
          <w:b/>
          <w:bCs/>
        </w:rPr>
      </w:pPr>
    </w:p>
    <w:p w14:paraId="3C72D5EF" w14:textId="25D015F6" w:rsidR="009C2671" w:rsidRDefault="00AC2F96" w:rsidP="000640C6">
      <w:pPr>
        <w:spacing w:after="0" w:line="100" w:lineRule="atLeast"/>
        <w:ind w:firstLine="709"/>
        <w:jc w:val="both"/>
        <w:rPr>
          <w:rFonts w:asciiTheme="minorHAnsi" w:hAnsiTheme="minorHAnsi" w:cstheme="minorHAnsi"/>
          <w:kern w:val="0"/>
          <w:lang w:eastAsia="en-US"/>
        </w:rPr>
      </w:pPr>
      <w:r>
        <w:rPr>
          <w:rFonts w:asciiTheme="minorHAnsi" w:eastAsia="Times New Roman" w:hAnsiTheme="minorHAnsi" w:cstheme="minorHAnsi"/>
        </w:rPr>
        <w:t xml:space="preserve">I ove je godine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D4219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organizirala koncerte</w:t>
      </w:r>
      <w:r w:rsidRPr="009C7238">
        <w:rPr>
          <w:rFonts w:asciiTheme="minorHAnsi" w:eastAsia="Times New Roman" w:hAnsiTheme="minorHAnsi" w:cstheme="minorHAnsi"/>
        </w:rPr>
        <w:t xml:space="preserve"> solističke, komorne, zborske i orkest</w:t>
      </w:r>
      <w:r w:rsidR="00A441F0">
        <w:rPr>
          <w:rFonts w:asciiTheme="minorHAnsi" w:eastAsia="Times New Roman" w:hAnsiTheme="minorHAnsi" w:cstheme="minorHAnsi"/>
        </w:rPr>
        <w:t>ralne</w:t>
      </w:r>
      <w:r>
        <w:rPr>
          <w:rFonts w:asciiTheme="minorHAnsi" w:eastAsia="Times New Roman" w:hAnsiTheme="minorHAnsi" w:cstheme="minorHAnsi"/>
        </w:rPr>
        <w:t xml:space="preserve"> </w:t>
      </w:r>
      <w:r w:rsidR="003B7E11">
        <w:rPr>
          <w:rFonts w:asciiTheme="minorHAnsi" w:eastAsia="Times New Roman" w:hAnsiTheme="minorHAnsi" w:cstheme="minorHAnsi"/>
        </w:rPr>
        <w:t>glazbe</w:t>
      </w:r>
      <w:r w:rsidR="003B7E11" w:rsidRPr="003B7E11">
        <w:rPr>
          <w:rFonts w:asciiTheme="minorHAnsi" w:hAnsiTheme="minorHAnsi" w:cstheme="minorHAnsi"/>
          <w:kern w:val="0"/>
          <w:lang w:eastAsia="en-US"/>
        </w:rPr>
        <w:t>.</w:t>
      </w:r>
      <w:r w:rsidR="00D42194">
        <w:rPr>
          <w:rFonts w:asciiTheme="minorHAnsi" w:hAnsiTheme="minorHAnsi" w:cstheme="minorHAnsi"/>
          <w:kern w:val="0"/>
          <w:lang w:eastAsia="en-US"/>
        </w:rPr>
        <w:t xml:space="preserve"> Koncertni nastupi</w:t>
      </w:r>
      <w:r w:rsidR="00633EE1">
        <w:rPr>
          <w:rFonts w:asciiTheme="minorHAnsi" w:hAnsiTheme="minorHAnsi" w:cstheme="minorHAnsi"/>
          <w:kern w:val="0"/>
          <w:lang w:eastAsia="en-US"/>
        </w:rPr>
        <w:t xml:space="preserve"> </w:t>
      </w:r>
      <w:r w:rsidR="00D42194">
        <w:rPr>
          <w:rFonts w:asciiTheme="minorHAnsi" w:hAnsiTheme="minorHAnsi" w:cstheme="minorHAnsi"/>
          <w:kern w:val="0"/>
          <w:lang w:eastAsia="en-US"/>
        </w:rPr>
        <w:t>financiraju se</w:t>
      </w:r>
      <w:r w:rsidR="00633EE1">
        <w:rPr>
          <w:rFonts w:asciiTheme="minorHAnsi" w:hAnsiTheme="minorHAnsi" w:cstheme="minorHAnsi"/>
          <w:kern w:val="0"/>
          <w:lang w:eastAsia="en-US"/>
        </w:rPr>
        <w:t xml:space="preserve"> iz vlastitih sredstava ili uz potporu Mi</w:t>
      </w:r>
      <w:r w:rsidR="00C56A5A">
        <w:rPr>
          <w:rFonts w:asciiTheme="minorHAnsi" w:hAnsiTheme="minorHAnsi" w:cstheme="minorHAnsi"/>
          <w:kern w:val="0"/>
          <w:lang w:eastAsia="en-US"/>
        </w:rPr>
        <w:t>nistarstva kulture i medija RH, Brodsko-posavske županije i</w:t>
      </w:r>
      <w:r w:rsidR="00633EE1">
        <w:rPr>
          <w:rFonts w:asciiTheme="minorHAnsi" w:hAnsiTheme="minorHAnsi" w:cstheme="minorHAnsi"/>
          <w:kern w:val="0"/>
          <w:lang w:eastAsia="en-US"/>
        </w:rPr>
        <w:t xml:space="preserve"> Grada Slavonskog Broda. Ovisno o repertoaru koncerti </w:t>
      </w:r>
      <w:r w:rsidR="00C56A5A">
        <w:rPr>
          <w:rFonts w:asciiTheme="minorHAnsi" w:hAnsiTheme="minorHAnsi" w:cstheme="minorHAnsi"/>
          <w:kern w:val="0"/>
          <w:lang w:eastAsia="en-US"/>
        </w:rPr>
        <w:t>ili glazbeno-scenski programi</w:t>
      </w:r>
      <w:r w:rsidR="00633EE1">
        <w:rPr>
          <w:rFonts w:asciiTheme="minorHAnsi" w:hAnsiTheme="minorHAnsi" w:cstheme="minorHAnsi"/>
          <w:kern w:val="0"/>
          <w:lang w:eastAsia="en-US"/>
        </w:rPr>
        <w:t xml:space="preserve"> organiziraju</w:t>
      </w:r>
      <w:r w:rsidR="00C56A5A">
        <w:rPr>
          <w:rFonts w:asciiTheme="minorHAnsi" w:hAnsiTheme="minorHAnsi" w:cstheme="minorHAnsi"/>
          <w:kern w:val="0"/>
          <w:lang w:eastAsia="en-US"/>
        </w:rPr>
        <w:t xml:space="preserve"> se</w:t>
      </w:r>
      <w:r w:rsidR="00633EE1">
        <w:rPr>
          <w:rFonts w:asciiTheme="minorHAnsi" w:hAnsiTheme="minorHAnsi" w:cstheme="minorHAnsi"/>
          <w:kern w:val="0"/>
          <w:lang w:eastAsia="en-US"/>
        </w:rPr>
        <w:t xml:space="preserve"> u </w:t>
      </w:r>
      <w:r w:rsidR="003E37E2">
        <w:rPr>
          <w:rFonts w:asciiTheme="minorHAnsi" w:hAnsiTheme="minorHAnsi" w:cstheme="minorHAnsi"/>
          <w:kern w:val="0"/>
          <w:lang w:eastAsia="en-US"/>
        </w:rPr>
        <w:t>dvorani</w:t>
      </w:r>
      <w:r w:rsidR="00AA4E87">
        <w:rPr>
          <w:rFonts w:asciiTheme="minorHAnsi" w:hAnsiTheme="minorHAnsi" w:cstheme="minorHAnsi"/>
          <w:kern w:val="0"/>
          <w:lang w:eastAsia="en-US"/>
        </w:rPr>
        <w:t xml:space="preserve"> Glazb</w:t>
      </w:r>
      <w:r w:rsidR="00C56A5A">
        <w:rPr>
          <w:rFonts w:asciiTheme="minorHAnsi" w:hAnsiTheme="minorHAnsi" w:cstheme="minorHAnsi"/>
          <w:kern w:val="0"/>
          <w:lang w:eastAsia="en-US"/>
        </w:rPr>
        <w:t xml:space="preserve">ene škole, </w:t>
      </w:r>
      <w:r w:rsidR="003E37E2">
        <w:rPr>
          <w:rFonts w:asciiTheme="minorHAnsi" w:hAnsiTheme="minorHAnsi" w:cstheme="minorHAnsi"/>
          <w:kern w:val="0"/>
          <w:lang w:eastAsia="en-US"/>
        </w:rPr>
        <w:t>crkvi</w:t>
      </w:r>
      <w:r w:rsidR="00633EE1">
        <w:rPr>
          <w:rFonts w:asciiTheme="minorHAnsi" w:hAnsiTheme="minorHAnsi" w:cstheme="minorHAnsi"/>
          <w:kern w:val="0"/>
          <w:lang w:eastAsia="en-US"/>
        </w:rPr>
        <w:t xml:space="preserve"> Presvetog Trojstva</w:t>
      </w:r>
      <w:r w:rsidR="00C56A5A">
        <w:rPr>
          <w:rFonts w:asciiTheme="minorHAnsi" w:hAnsiTheme="minorHAnsi" w:cstheme="minorHAnsi"/>
          <w:kern w:val="0"/>
          <w:lang w:eastAsia="en-US"/>
        </w:rPr>
        <w:t xml:space="preserve"> ili Trgu Ivane Brlić-Mažuranić.</w:t>
      </w:r>
    </w:p>
    <w:p w14:paraId="5F79F368" w14:textId="77777777" w:rsidR="009C2671" w:rsidRDefault="009C2671" w:rsidP="000640C6">
      <w:pPr>
        <w:spacing w:after="0" w:line="100" w:lineRule="atLeast"/>
        <w:ind w:firstLine="709"/>
        <w:jc w:val="both"/>
        <w:rPr>
          <w:rFonts w:asciiTheme="minorHAnsi" w:hAnsiTheme="minorHAnsi" w:cstheme="minorHAnsi"/>
          <w:kern w:val="0"/>
          <w:lang w:eastAsia="en-US"/>
        </w:rPr>
      </w:pPr>
    </w:p>
    <w:p w14:paraId="3F36A058" w14:textId="13EAE780" w:rsidR="005C174E" w:rsidRPr="0017413E" w:rsidRDefault="00C56A5A" w:rsidP="000640C6">
      <w:pPr>
        <w:spacing w:after="0" w:line="100" w:lineRule="atLeast"/>
        <w:ind w:firstLine="709"/>
        <w:jc w:val="both"/>
        <w:rPr>
          <w:rFonts w:asciiTheme="minorHAnsi" w:hAnsiTheme="minorHAnsi" w:cstheme="minorHAnsi"/>
          <w:kern w:val="0"/>
          <w:lang w:eastAsia="en-US"/>
        </w:rPr>
      </w:pPr>
      <w:r>
        <w:rPr>
          <w:rFonts w:asciiTheme="minorHAnsi" w:hAnsiTheme="minorHAnsi" w:cstheme="minorHAnsi"/>
          <w:kern w:val="0"/>
          <w:lang w:eastAsia="en-US"/>
        </w:rPr>
        <w:t>O</w:t>
      </w:r>
      <w:r w:rsidR="00633EE1">
        <w:rPr>
          <w:rFonts w:asciiTheme="minorHAnsi" w:hAnsiTheme="minorHAnsi" w:cstheme="minorHAnsi"/>
          <w:kern w:val="0"/>
          <w:lang w:eastAsia="en-US"/>
        </w:rPr>
        <w:t xml:space="preserve">ve godine organizirani </w:t>
      </w:r>
      <w:r w:rsidR="00632B18">
        <w:rPr>
          <w:rFonts w:asciiTheme="minorHAnsi" w:hAnsiTheme="minorHAnsi" w:cstheme="minorHAnsi"/>
          <w:kern w:val="0"/>
          <w:lang w:eastAsia="en-US"/>
        </w:rPr>
        <w:t>su sljedeći koncertni nastupi</w:t>
      </w:r>
      <w:r w:rsidR="005C174E">
        <w:rPr>
          <w:rFonts w:asciiTheme="minorHAnsi" w:hAnsiTheme="minorHAnsi" w:cstheme="minorHAnsi"/>
          <w:kern w:val="0"/>
          <w:lang w:eastAsia="en-US"/>
        </w:rPr>
        <w:t xml:space="preserve">: SRĐAN BULAT (gitara) u </w:t>
      </w:r>
      <w:r w:rsidR="00F90A43">
        <w:rPr>
          <w:rFonts w:asciiTheme="minorHAnsi" w:hAnsiTheme="minorHAnsi" w:cstheme="minorHAnsi"/>
          <w:kern w:val="0"/>
          <w:lang w:eastAsia="en-US"/>
        </w:rPr>
        <w:t>dvorani Glazbene škole</w:t>
      </w:r>
      <w:r w:rsidR="005C174E">
        <w:rPr>
          <w:rFonts w:asciiTheme="minorHAnsi" w:hAnsiTheme="minorHAnsi" w:cstheme="minorHAnsi"/>
          <w:kern w:val="0"/>
          <w:lang w:eastAsia="en-US"/>
        </w:rPr>
        <w:t xml:space="preserve">; </w:t>
      </w:r>
      <w:r w:rsidR="00BF7D37">
        <w:rPr>
          <w:rFonts w:asciiTheme="minorHAnsi" w:hAnsiTheme="minorHAnsi" w:cstheme="minorHAnsi"/>
          <w:kern w:val="0"/>
          <w:lang w:eastAsia="en-US"/>
        </w:rPr>
        <w:t xml:space="preserve">duo </w:t>
      </w:r>
      <w:r w:rsidR="005C174E" w:rsidRPr="005C174E">
        <w:rPr>
          <w:rFonts w:asciiTheme="minorHAnsi" w:hAnsiTheme="minorHAnsi" w:cstheme="minorHAnsi"/>
          <w:kern w:val="0"/>
          <w:lang w:eastAsia="en-US"/>
        </w:rPr>
        <w:t>IVO DROPULIĆ (violina) i PETRA GILMING (klavir)</w:t>
      </w:r>
      <w:r w:rsidR="005C174E">
        <w:rPr>
          <w:rFonts w:asciiTheme="minorHAnsi" w:hAnsiTheme="minorHAnsi" w:cstheme="minorHAnsi"/>
          <w:kern w:val="0"/>
          <w:lang w:eastAsia="en-US"/>
        </w:rPr>
        <w:t xml:space="preserve"> u dvorani Glazbene škole; ALJOŠA JURINIĆ (</w:t>
      </w:r>
      <w:r w:rsidR="005C174E" w:rsidRPr="005C174E">
        <w:rPr>
          <w:rFonts w:asciiTheme="minorHAnsi" w:hAnsiTheme="minorHAnsi" w:cstheme="minorHAnsi"/>
          <w:kern w:val="0"/>
          <w:lang w:eastAsia="en-US"/>
        </w:rPr>
        <w:t>klavir</w:t>
      </w:r>
      <w:r w:rsidR="005C174E">
        <w:rPr>
          <w:rFonts w:asciiTheme="minorHAnsi" w:hAnsiTheme="minorHAnsi" w:cstheme="minorHAnsi"/>
          <w:kern w:val="0"/>
          <w:lang w:eastAsia="en-US"/>
        </w:rPr>
        <w:t xml:space="preserve">) </w:t>
      </w:r>
      <w:r w:rsidR="003E37E2">
        <w:rPr>
          <w:rFonts w:asciiTheme="minorHAnsi" w:hAnsiTheme="minorHAnsi" w:cstheme="minorHAnsi"/>
          <w:kern w:val="0"/>
          <w:lang w:eastAsia="en-US"/>
        </w:rPr>
        <w:t>u dvorani Glazbene škole</w:t>
      </w:r>
      <w:r w:rsidR="005C174E">
        <w:rPr>
          <w:rFonts w:asciiTheme="minorHAnsi" w:hAnsiTheme="minorHAnsi" w:cstheme="minorHAnsi"/>
          <w:kern w:val="0"/>
          <w:lang w:eastAsia="en-US"/>
        </w:rPr>
        <w:t xml:space="preserve">; </w:t>
      </w:r>
      <w:r w:rsidR="005C174E" w:rsidRPr="005C174E">
        <w:rPr>
          <w:rFonts w:asciiTheme="minorHAnsi" w:hAnsiTheme="minorHAnsi" w:cstheme="minorHAnsi"/>
          <w:kern w:val="0"/>
          <w:lang w:eastAsia="en-US"/>
        </w:rPr>
        <w:t xml:space="preserve">Ansambl narodnih plesova i pjesama Hrvatske </w:t>
      </w:r>
      <w:r w:rsidR="005C174E" w:rsidRPr="008B49CF">
        <w:rPr>
          <w:rFonts w:asciiTheme="minorHAnsi" w:hAnsiTheme="minorHAnsi" w:cstheme="minorHAnsi"/>
          <w:i/>
          <w:kern w:val="0"/>
          <w:lang w:eastAsia="en-US"/>
        </w:rPr>
        <w:t>LADO</w:t>
      </w:r>
      <w:r w:rsidR="005C174E">
        <w:rPr>
          <w:rFonts w:asciiTheme="minorHAnsi" w:hAnsiTheme="minorHAnsi" w:cstheme="minorHAnsi"/>
          <w:kern w:val="0"/>
          <w:lang w:eastAsia="en-US"/>
        </w:rPr>
        <w:t xml:space="preserve"> (korizmeni koncert) u crkvi Presvetog Trojstva; </w:t>
      </w:r>
      <w:r w:rsidR="00BF7D37">
        <w:rPr>
          <w:rFonts w:asciiTheme="minorHAnsi" w:hAnsiTheme="minorHAnsi" w:cstheme="minorHAnsi"/>
          <w:kern w:val="0"/>
          <w:lang w:eastAsia="en-US"/>
        </w:rPr>
        <w:t xml:space="preserve">duo </w:t>
      </w:r>
      <w:r w:rsidR="005C174E">
        <w:rPr>
          <w:rFonts w:asciiTheme="minorHAnsi" w:hAnsiTheme="minorHAnsi" w:cstheme="minorHAnsi"/>
          <w:kern w:val="0"/>
          <w:lang w:eastAsia="en-US"/>
        </w:rPr>
        <w:t>SRĐAN FILIP ČALDAROVIĆ (</w:t>
      </w:r>
      <w:r w:rsidR="005C174E" w:rsidRPr="005C174E">
        <w:rPr>
          <w:rFonts w:asciiTheme="minorHAnsi" w:hAnsiTheme="minorHAnsi" w:cstheme="minorHAnsi"/>
          <w:kern w:val="0"/>
          <w:lang w:eastAsia="en-US"/>
        </w:rPr>
        <w:t>klavir</w:t>
      </w:r>
      <w:r w:rsidR="005C174E">
        <w:rPr>
          <w:rFonts w:asciiTheme="minorHAnsi" w:hAnsiTheme="minorHAnsi" w:cstheme="minorHAnsi"/>
          <w:kern w:val="0"/>
          <w:lang w:eastAsia="en-US"/>
        </w:rPr>
        <w:t>) i IVAN NOVINC</w:t>
      </w:r>
      <w:r w:rsidR="005C174E" w:rsidRPr="005C174E">
        <w:rPr>
          <w:rFonts w:asciiTheme="minorHAnsi" w:hAnsiTheme="minorHAnsi" w:cstheme="minorHAnsi"/>
          <w:kern w:val="0"/>
          <w:lang w:eastAsia="en-US"/>
        </w:rPr>
        <w:t xml:space="preserve"> </w:t>
      </w:r>
      <w:r w:rsidR="005C174E">
        <w:rPr>
          <w:rFonts w:asciiTheme="minorHAnsi" w:hAnsiTheme="minorHAnsi" w:cstheme="minorHAnsi"/>
          <w:kern w:val="0"/>
          <w:lang w:eastAsia="en-US"/>
        </w:rPr>
        <w:t>(</w:t>
      </w:r>
      <w:r w:rsidR="005C174E" w:rsidRPr="005C174E">
        <w:rPr>
          <w:rFonts w:asciiTheme="minorHAnsi" w:hAnsiTheme="minorHAnsi" w:cstheme="minorHAnsi"/>
          <w:kern w:val="0"/>
          <w:lang w:eastAsia="en-US"/>
        </w:rPr>
        <w:t>violina</w:t>
      </w:r>
      <w:r w:rsidR="005C174E">
        <w:rPr>
          <w:rFonts w:asciiTheme="minorHAnsi" w:hAnsiTheme="minorHAnsi" w:cstheme="minorHAnsi"/>
          <w:kern w:val="0"/>
          <w:lang w:eastAsia="en-US"/>
        </w:rPr>
        <w:t xml:space="preserve">) </w:t>
      </w:r>
      <w:r w:rsidR="003E37E2">
        <w:rPr>
          <w:rFonts w:asciiTheme="minorHAnsi" w:hAnsiTheme="minorHAnsi" w:cstheme="minorHAnsi"/>
          <w:kern w:val="0"/>
          <w:lang w:eastAsia="en-US"/>
        </w:rPr>
        <w:t>u dvorani Glazbene ško</w:t>
      </w:r>
      <w:r w:rsidR="00832773">
        <w:rPr>
          <w:rFonts w:asciiTheme="minorHAnsi" w:hAnsiTheme="minorHAnsi" w:cstheme="minorHAnsi"/>
          <w:kern w:val="0"/>
          <w:lang w:eastAsia="en-US"/>
        </w:rPr>
        <w:t xml:space="preserve">le; </w:t>
      </w:r>
      <w:r w:rsidR="003E37E2">
        <w:rPr>
          <w:rFonts w:asciiTheme="minorHAnsi" w:hAnsiTheme="minorHAnsi" w:cstheme="minorHAnsi"/>
          <w:kern w:val="0"/>
          <w:lang w:eastAsia="en-US"/>
        </w:rPr>
        <w:t>LANA GENC (k</w:t>
      </w:r>
      <w:r w:rsidR="0017413E">
        <w:rPr>
          <w:rFonts w:asciiTheme="minorHAnsi" w:hAnsiTheme="minorHAnsi" w:cstheme="minorHAnsi"/>
          <w:kern w:val="0"/>
          <w:lang w:eastAsia="en-US"/>
        </w:rPr>
        <w:t xml:space="preserve">lavir) u dvorani Glazbene škole; </w:t>
      </w:r>
      <w:r w:rsidR="0017413E" w:rsidRPr="0017413E">
        <w:rPr>
          <w:rFonts w:cs="Calibri"/>
          <w:i/>
          <w:kern w:val="0"/>
          <w:lang w:eastAsia="en-US"/>
        </w:rPr>
        <w:t>ACOUSTIC PROJECT STRINGS</w:t>
      </w:r>
      <w:r w:rsidR="0017413E">
        <w:rPr>
          <w:rFonts w:cs="Calibri"/>
          <w:kern w:val="0"/>
          <w:lang w:eastAsia="en-US"/>
        </w:rPr>
        <w:t xml:space="preserve"> </w:t>
      </w:r>
      <w:r w:rsidR="0017413E" w:rsidRPr="0017413E">
        <w:rPr>
          <w:rFonts w:cs="Calibri"/>
          <w:kern w:val="0"/>
          <w:lang w:eastAsia="en-US"/>
        </w:rPr>
        <w:t>u crkvi Presvetog Trojstva</w:t>
      </w:r>
      <w:r w:rsidR="0017413E">
        <w:rPr>
          <w:rFonts w:cs="Calibri"/>
          <w:kern w:val="0"/>
          <w:lang w:eastAsia="en-US"/>
        </w:rPr>
        <w:t xml:space="preserve">; </w:t>
      </w:r>
      <w:r w:rsidR="0017413E" w:rsidRPr="0017413E">
        <w:rPr>
          <w:rFonts w:cs="Calibri"/>
          <w:kern w:val="0"/>
          <w:lang w:eastAsia="en-US"/>
        </w:rPr>
        <w:t>PAPANDOPULO KVARTET</w:t>
      </w:r>
      <w:r w:rsidR="0017413E">
        <w:rPr>
          <w:rFonts w:cs="Calibri"/>
          <w:kern w:val="0"/>
          <w:lang w:eastAsia="en-US"/>
        </w:rPr>
        <w:t xml:space="preserve"> u </w:t>
      </w:r>
      <w:r w:rsidR="0017413E" w:rsidRPr="0017413E">
        <w:rPr>
          <w:rFonts w:cs="Calibri"/>
          <w:kern w:val="0"/>
          <w:lang w:eastAsia="en-US"/>
        </w:rPr>
        <w:t>dvorani Glazbene škole</w:t>
      </w:r>
      <w:r w:rsidR="0017413E">
        <w:rPr>
          <w:rFonts w:cs="Calibri"/>
          <w:kern w:val="0"/>
          <w:lang w:eastAsia="en-US"/>
        </w:rPr>
        <w:t xml:space="preserve">; </w:t>
      </w:r>
      <w:r w:rsidR="0017413E" w:rsidRPr="0017413E">
        <w:rPr>
          <w:rFonts w:cs="Calibri"/>
          <w:kern w:val="0"/>
          <w:lang w:eastAsia="en-US"/>
        </w:rPr>
        <w:t>JULIA GUBAJDULLINA</w:t>
      </w:r>
      <w:r w:rsidR="00832773">
        <w:rPr>
          <w:rFonts w:cs="Calibri"/>
          <w:kern w:val="0"/>
          <w:lang w:eastAsia="en-US"/>
        </w:rPr>
        <w:t xml:space="preserve"> </w:t>
      </w:r>
      <w:r w:rsidR="0017413E">
        <w:rPr>
          <w:rFonts w:cs="Calibri"/>
          <w:kern w:val="0"/>
          <w:lang w:eastAsia="en-US"/>
        </w:rPr>
        <w:t xml:space="preserve">(klavir) u dvorani Glazbene škole; </w:t>
      </w:r>
      <w:r w:rsidR="0017413E" w:rsidRPr="0017413E">
        <w:rPr>
          <w:rFonts w:cs="Calibri"/>
          <w:kern w:val="0"/>
          <w:lang w:eastAsia="en-US"/>
        </w:rPr>
        <w:t>THORWALD JØRGENSEN i KALAMOS KVINTET</w:t>
      </w:r>
      <w:r w:rsidR="0017413E">
        <w:rPr>
          <w:rFonts w:cs="Calibri"/>
          <w:kern w:val="0"/>
          <w:lang w:eastAsia="en-US"/>
        </w:rPr>
        <w:t xml:space="preserve"> </w:t>
      </w:r>
      <w:r w:rsidR="0017413E" w:rsidRPr="0017413E">
        <w:rPr>
          <w:rFonts w:cs="Calibri"/>
          <w:kern w:val="0"/>
          <w:lang w:eastAsia="en-US"/>
        </w:rPr>
        <w:t>u dvorani Glazbene škole</w:t>
      </w:r>
      <w:r w:rsidR="0017413E">
        <w:rPr>
          <w:rFonts w:cs="Calibri"/>
          <w:kern w:val="0"/>
          <w:lang w:eastAsia="en-US"/>
        </w:rPr>
        <w:t xml:space="preserve">; </w:t>
      </w:r>
      <w:r w:rsidR="0017413E" w:rsidRPr="0017413E">
        <w:rPr>
          <w:rFonts w:cs="Calibri"/>
          <w:kern w:val="0"/>
          <w:lang w:eastAsia="en-US"/>
        </w:rPr>
        <w:t>ANA DADIĆ (klavir), MARCO GRAZI</w:t>
      </w:r>
      <w:r w:rsidR="000139F0">
        <w:rPr>
          <w:rFonts w:cs="Calibri"/>
          <w:kern w:val="0"/>
          <w:lang w:eastAsia="en-US"/>
        </w:rPr>
        <w:t>ANI (violina), SMILJAN MRČELA (</w:t>
      </w:r>
      <w:r w:rsidR="0017413E" w:rsidRPr="0017413E">
        <w:rPr>
          <w:rFonts w:cs="Calibri"/>
          <w:kern w:val="0"/>
          <w:lang w:eastAsia="en-US"/>
        </w:rPr>
        <w:t>violončelo)</w:t>
      </w:r>
      <w:r w:rsidR="0017413E">
        <w:rPr>
          <w:rFonts w:cs="Calibri"/>
          <w:kern w:val="0"/>
          <w:lang w:eastAsia="en-US"/>
        </w:rPr>
        <w:t xml:space="preserve"> </w:t>
      </w:r>
      <w:r w:rsidR="0017413E" w:rsidRPr="0017413E">
        <w:rPr>
          <w:rFonts w:cs="Calibri"/>
          <w:kern w:val="0"/>
          <w:lang w:eastAsia="en-US"/>
        </w:rPr>
        <w:t>u dvorani Glazbene škole</w:t>
      </w:r>
      <w:r w:rsidR="0017413E">
        <w:rPr>
          <w:rFonts w:cs="Calibri"/>
          <w:kern w:val="0"/>
          <w:lang w:eastAsia="en-US"/>
        </w:rPr>
        <w:t xml:space="preserve">; </w:t>
      </w:r>
      <w:r w:rsidR="0017413E" w:rsidRPr="0017413E">
        <w:rPr>
          <w:rFonts w:cs="Calibri"/>
          <w:i/>
          <w:kern w:val="0"/>
          <w:lang w:eastAsia="en-US"/>
        </w:rPr>
        <w:t>PAVEL</w:t>
      </w:r>
      <w:r w:rsidR="0017413E">
        <w:rPr>
          <w:rFonts w:cs="Calibri"/>
          <w:i/>
          <w:kern w:val="0"/>
          <w:lang w:eastAsia="en-US"/>
        </w:rPr>
        <w:t xml:space="preserve"> </w:t>
      </w:r>
      <w:r w:rsidR="00832773">
        <w:rPr>
          <w:rFonts w:cs="Calibri"/>
          <w:kern w:val="0"/>
          <w:lang w:eastAsia="en-US"/>
        </w:rPr>
        <w:t xml:space="preserve">na </w:t>
      </w:r>
      <w:r w:rsidR="0017413E">
        <w:rPr>
          <w:rFonts w:cs="Calibri"/>
          <w:kern w:val="0"/>
          <w:lang w:eastAsia="en-US"/>
        </w:rPr>
        <w:t xml:space="preserve">Trgu Ivane Brlić-Mažuranić, HPD </w:t>
      </w:r>
      <w:r w:rsidR="0017413E" w:rsidRPr="0017413E">
        <w:rPr>
          <w:rFonts w:cs="Calibri"/>
          <w:i/>
          <w:kern w:val="0"/>
          <w:lang w:eastAsia="en-US"/>
        </w:rPr>
        <w:t>DAVOR</w:t>
      </w:r>
      <w:r w:rsidR="0017413E">
        <w:rPr>
          <w:rFonts w:cs="Calibri"/>
          <w:i/>
          <w:kern w:val="0"/>
          <w:lang w:eastAsia="en-US"/>
        </w:rPr>
        <w:t xml:space="preserve"> </w:t>
      </w:r>
      <w:r w:rsidR="00832773">
        <w:rPr>
          <w:rFonts w:cs="Calibri"/>
          <w:kern w:val="0"/>
          <w:lang w:eastAsia="en-US"/>
        </w:rPr>
        <w:t xml:space="preserve">u crkvi </w:t>
      </w:r>
      <w:r w:rsidR="0017413E">
        <w:rPr>
          <w:rFonts w:cs="Calibri"/>
          <w:kern w:val="0"/>
          <w:lang w:eastAsia="en-US"/>
        </w:rPr>
        <w:t xml:space="preserve">Presvetog Trojstva i HPD </w:t>
      </w:r>
      <w:r w:rsidR="0017413E" w:rsidRPr="0017413E">
        <w:rPr>
          <w:rFonts w:cs="Calibri"/>
          <w:i/>
          <w:kern w:val="0"/>
          <w:lang w:eastAsia="en-US"/>
        </w:rPr>
        <w:t>LIPA</w:t>
      </w:r>
      <w:r w:rsidR="00832773">
        <w:rPr>
          <w:rFonts w:cs="Calibri"/>
          <w:i/>
          <w:kern w:val="0"/>
          <w:lang w:eastAsia="en-US"/>
        </w:rPr>
        <w:t xml:space="preserve"> u </w:t>
      </w:r>
      <w:r w:rsidR="00832773">
        <w:rPr>
          <w:rFonts w:cs="Calibri"/>
          <w:kern w:val="0"/>
          <w:lang w:eastAsia="en-US"/>
        </w:rPr>
        <w:t xml:space="preserve">crkvi </w:t>
      </w:r>
      <w:r w:rsidR="0017413E">
        <w:rPr>
          <w:rFonts w:cs="Calibri"/>
          <w:kern w:val="0"/>
          <w:lang w:eastAsia="en-US"/>
        </w:rPr>
        <w:t>Presvetog Trojstva.</w:t>
      </w:r>
    </w:p>
    <w:p w14:paraId="0880EC9C" w14:textId="77777777" w:rsidR="003E37E2" w:rsidRDefault="003E37E2" w:rsidP="000640C6">
      <w:pPr>
        <w:spacing w:after="0" w:line="100" w:lineRule="atLeast"/>
        <w:ind w:firstLine="709"/>
        <w:jc w:val="both"/>
        <w:rPr>
          <w:rFonts w:asciiTheme="minorHAnsi" w:hAnsiTheme="minorHAnsi" w:cstheme="minorHAnsi"/>
          <w:kern w:val="0"/>
          <w:lang w:eastAsia="en-US"/>
        </w:rPr>
      </w:pPr>
    </w:p>
    <w:p w14:paraId="64FF3AF1" w14:textId="7161E17E" w:rsidR="00633EE1" w:rsidRDefault="009C2671" w:rsidP="000640C6">
      <w:pPr>
        <w:spacing w:after="0" w:line="100" w:lineRule="atLeast"/>
        <w:jc w:val="both"/>
        <w:rPr>
          <w:rFonts w:asciiTheme="minorHAnsi" w:hAnsiTheme="minorHAnsi" w:cstheme="minorHAnsi"/>
          <w:kern w:val="0"/>
          <w:lang w:eastAsia="en-US"/>
        </w:rPr>
      </w:pPr>
      <w:r>
        <w:rPr>
          <w:rFonts w:asciiTheme="minorHAnsi" w:hAnsiTheme="minorHAnsi" w:cstheme="minorHAnsi"/>
          <w:kern w:val="0"/>
          <w:lang w:eastAsia="en-US"/>
        </w:rPr>
        <w:tab/>
        <w:t xml:space="preserve">Ukupno je održano </w:t>
      </w:r>
      <w:r w:rsidR="0017413E">
        <w:rPr>
          <w:rFonts w:asciiTheme="minorHAnsi" w:hAnsiTheme="minorHAnsi" w:cstheme="minorHAnsi"/>
          <w:kern w:val="0"/>
          <w:lang w:eastAsia="en-US"/>
        </w:rPr>
        <w:t>14</w:t>
      </w:r>
      <w:r>
        <w:rPr>
          <w:rFonts w:asciiTheme="minorHAnsi" w:hAnsiTheme="minorHAnsi" w:cstheme="minorHAnsi"/>
          <w:kern w:val="0"/>
          <w:lang w:eastAsia="en-US"/>
        </w:rPr>
        <w:t xml:space="preserve"> koncertnih događanja koje je pratilo </w:t>
      </w:r>
      <w:r w:rsidR="00E444A2">
        <w:rPr>
          <w:rFonts w:asciiTheme="minorHAnsi" w:hAnsiTheme="minorHAnsi" w:cstheme="minorHAnsi"/>
          <w:kern w:val="0"/>
          <w:lang w:eastAsia="en-US"/>
        </w:rPr>
        <w:t>oko</w:t>
      </w:r>
      <w:r w:rsidR="009571BB">
        <w:rPr>
          <w:rFonts w:asciiTheme="minorHAnsi" w:hAnsiTheme="minorHAnsi" w:cstheme="minorHAnsi"/>
          <w:kern w:val="0"/>
          <w:lang w:eastAsia="en-US"/>
        </w:rPr>
        <w:t xml:space="preserve"> </w:t>
      </w:r>
      <w:r w:rsidR="008F44A2" w:rsidRPr="008F44A2">
        <w:rPr>
          <w:rFonts w:asciiTheme="minorHAnsi" w:hAnsiTheme="minorHAnsi" w:cstheme="minorHAnsi"/>
          <w:kern w:val="0"/>
          <w:lang w:eastAsia="en-US"/>
        </w:rPr>
        <w:t>1800</w:t>
      </w:r>
      <w:r w:rsidR="003E37E2" w:rsidRPr="0017413E">
        <w:rPr>
          <w:rFonts w:asciiTheme="minorHAnsi" w:hAnsiTheme="minorHAnsi" w:cstheme="minorHAnsi"/>
          <w:color w:val="FF0000"/>
          <w:kern w:val="0"/>
          <w:lang w:eastAsia="en-US"/>
        </w:rPr>
        <w:t xml:space="preserve"> </w:t>
      </w:r>
      <w:r w:rsidR="009571BB">
        <w:rPr>
          <w:rFonts w:asciiTheme="minorHAnsi" w:hAnsiTheme="minorHAnsi" w:cstheme="minorHAnsi"/>
          <w:kern w:val="0"/>
          <w:lang w:eastAsia="en-US"/>
        </w:rPr>
        <w:t>gledatelja.</w:t>
      </w:r>
    </w:p>
    <w:p w14:paraId="531484D3" w14:textId="77777777" w:rsidR="005020B5" w:rsidRDefault="005020B5" w:rsidP="000640C6">
      <w:pPr>
        <w:spacing w:after="0" w:line="100" w:lineRule="atLeast"/>
        <w:jc w:val="both"/>
        <w:rPr>
          <w:rFonts w:asciiTheme="minorHAnsi" w:hAnsiTheme="minorHAnsi" w:cstheme="minorHAnsi"/>
          <w:kern w:val="0"/>
          <w:lang w:eastAsia="en-US"/>
        </w:rPr>
      </w:pPr>
    </w:p>
    <w:p w14:paraId="54F4FA49" w14:textId="582473EC" w:rsidR="00411985" w:rsidRPr="009C7238" w:rsidRDefault="00A35209" w:rsidP="000640C6">
      <w:pPr>
        <w:spacing w:after="0" w:line="100" w:lineRule="atLeast"/>
        <w:ind w:left="709"/>
        <w:jc w:val="both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>2.1.3</w:t>
      </w:r>
      <w:r w:rsidR="00FF377C" w:rsidRPr="009C7238">
        <w:rPr>
          <w:rFonts w:asciiTheme="minorHAnsi" w:eastAsia="Times New Roman" w:hAnsiTheme="minorHAnsi" w:cstheme="minorHAnsi"/>
          <w:b/>
          <w:bCs/>
        </w:rPr>
        <w:t xml:space="preserve">. </w:t>
      </w:r>
      <w:r w:rsidR="005F7C5D" w:rsidRPr="009C7238">
        <w:rPr>
          <w:rFonts w:asciiTheme="minorHAnsi" w:eastAsia="Times New Roman" w:hAnsiTheme="minorHAnsi" w:cstheme="minorHAnsi"/>
          <w:b/>
          <w:bCs/>
        </w:rPr>
        <w:t>Manifestacije</w:t>
      </w:r>
    </w:p>
    <w:p w14:paraId="5532ABA5" w14:textId="77777777" w:rsidR="00411985" w:rsidRPr="00A511DF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sz w:val="10"/>
          <w:szCs w:val="10"/>
        </w:rPr>
      </w:pPr>
      <w:r w:rsidRPr="009C7238">
        <w:rPr>
          <w:rFonts w:asciiTheme="minorHAnsi" w:eastAsia="Times New Roman" w:hAnsiTheme="minorHAnsi" w:cstheme="minorHAnsi"/>
        </w:rPr>
        <w:lastRenderedPageBreak/>
        <w:t> </w:t>
      </w:r>
    </w:p>
    <w:p w14:paraId="13EFACB7" w14:textId="77777777" w:rsidR="00411985" w:rsidRDefault="00C66B1E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 xml:space="preserve">KKD </w:t>
      </w:r>
      <w:r w:rsidRPr="009C7238">
        <w:rPr>
          <w:rFonts w:asciiTheme="minorHAnsi" w:eastAsia="Times New Roman" w:hAnsiTheme="minorHAnsi" w:cstheme="minorHAnsi"/>
          <w:i/>
        </w:rPr>
        <w:t>Ivana Brlić-Mažuranić</w:t>
      </w:r>
      <w:r w:rsidR="002F1248" w:rsidRPr="009C7238">
        <w:rPr>
          <w:rFonts w:asciiTheme="minorHAnsi" w:eastAsia="Times New Roman" w:hAnsiTheme="minorHAnsi" w:cstheme="minorHAnsi"/>
        </w:rPr>
        <w:t xml:space="preserve"> samostalni </w:t>
      </w:r>
      <w:r w:rsidR="00E851D7" w:rsidRPr="009C7238">
        <w:rPr>
          <w:rFonts w:asciiTheme="minorHAnsi" w:eastAsia="Times New Roman" w:hAnsiTheme="minorHAnsi" w:cstheme="minorHAnsi"/>
        </w:rPr>
        <w:t xml:space="preserve">je </w:t>
      </w:r>
      <w:r w:rsidR="00411985" w:rsidRPr="009C7238">
        <w:rPr>
          <w:rFonts w:asciiTheme="minorHAnsi" w:eastAsia="Times New Roman" w:hAnsiTheme="minorHAnsi" w:cstheme="minorHAnsi"/>
        </w:rPr>
        <w:t xml:space="preserve">organizator manifestacija </w:t>
      </w:r>
      <w:r w:rsidR="00411985" w:rsidRPr="009C7238">
        <w:rPr>
          <w:rFonts w:asciiTheme="minorHAnsi" w:eastAsia="Times New Roman" w:hAnsiTheme="minorHAnsi" w:cstheme="minorHAnsi"/>
          <w:iCs/>
        </w:rPr>
        <w:t>Dani plesa</w:t>
      </w:r>
      <w:r w:rsidR="007160F8" w:rsidRPr="009C7238">
        <w:rPr>
          <w:rFonts w:asciiTheme="minorHAnsi" w:eastAsia="Times New Roman" w:hAnsiTheme="minorHAnsi" w:cstheme="minorHAnsi"/>
          <w:iCs/>
        </w:rPr>
        <w:t xml:space="preserve"> i</w:t>
      </w:r>
      <w:r w:rsidR="007160F8" w:rsidRPr="009C7238">
        <w:rPr>
          <w:rFonts w:asciiTheme="minorHAnsi" w:eastAsia="Times New Roman" w:hAnsiTheme="minorHAnsi" w:cstheme="minorHAnsi"/>
          <w:i/>
          <w:iCs/>
        </w:rPr>
        <w:t xml:space="preserve"> </w:t>
      </w:r>
      <w:r w:rsidR="007160F8" w:rsidRPr="009C7238">
        <w:rPr>
          <w:rFonts w:asciiTheme="minorHAnsi" w:eastAsia="Times New Roman" w:hAnsiTheme="minorHAnsi" w:cstheme="minorHAnsi"/>
          <w:iCs/>
        </w:rPr>
        <w:t>Brodsko glazbeno ljeto</w:t>
      </w:r>
      <w:r w:rsidR="00411985" w:rsidRPr="009C7238">
        <w:rPr>
          <w:rFonts w:asciiTheme="minorHAnsi" w:eastAsia="Times New Roman" w:hAnsiTheme="minorHAnsi" w:cstheme="minorHAnsi"/>
        </w:rPr>
        <w:t>, a aktivno sudjeluje u organizaciji i izvođenj</w:t>
      </w:r>
      <w:r w:rsidR="002F1248" w:rsidRPr="009C7238">
        <w:rPr>
          <w:rFonts w:asciiTheme="minorHAnsi" w:eastAsia="Times New Roman" w:hAnsiTheme="minorHAnsi" w:cstheme="minorHAnsi"/>
        </w:rPr>
        <w:t xml:space="preserve">u dijela programa manifestacija </w:t>
      </w:r>
      <w:r w:rsidR="00411985" w:rsidRPr="009C7238">
        <w:rPr>
          <w:rFonts w:asciiTheme="minorHAnsi" w:eastAsia="Times New Roman" w:hAnsiTheme="minorHAnsi" w:cstheme="minorHAnsi"/>
          <w:i/>
          <w:iCs/>
        </w:rPr>
        <w:t>U svijetu</w:t>
      </w:r>
      <w:r w:rsidR="00411985" w:rsidRPr="009C7238">
        <w:rPr>
          <w:rFonts w:asciiTheme="minorHAnsi" w:eastAsia="Times New Roman" w:hAnsiTheme="minorHAnsi" w:cstheme="minorHAnsi"/>
        </w:rPr>
        <w:t xml:space="preserve"> </w:t>
      </w:r>
      <w:r w:rsidR="00411985" w:rsidRPr="009C7238">
        <w:rPr>
          <w:rFonts w:asciiTheme="minorHAnsi" w:eastAsia="Times New Roman" w:hAnsiTheme="minorHAnsi" w:cstheme="minorHAnsi"/>
          <w:i/>
          <w:iCs/>
        </w:rPr>
        <w:t>bajki Ivane Brlić-Mažuranić</w:t>
      </w:r>
      <w:r w:rsidR="00FF377C" w:rsidRPr="009C7238">
        <w:rPr>
          <w:rFonts w:asciiTheme="minorHAnsi" w:eastAsia="Times New Roman" w:hAnsiTheme="minorHAnsi" w:cstheme="minorHAnsi"/>
        </w:rPr>
        <w:t>.</w:t>
      </w:r>
    </w:p>
    <w:p w14:paraId="2D3A9915" w14:textId="11B8C76C" w:rsidR="00686380" w:rsidRPr="00A511DF" w:rsidRDefault="00686380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14:paraId="3C0F9717" w14:textId="7D87002F" w:rsidR="00C91E8A" w:rsidRDefault="00637BA3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b/>
          <w:iCs/>
        </w:rPr>
      </w:pPr>
      <w:r w:rsidRPr="009C7238">
        <w:rPr>
          <w:rFonts w:asciiTheme="minorHAnsi" w:eastAsia="Times New Roman" w:hAnsiTheme="minorHAnsi" w:cstheme="minorHAnsi"/>
          <w:b/>
          <w:i/>
          <w:iCs/>
        </w:rPr>
        <w:t xml:space="preserve">U svijetu bajki Ivane Brlić-Mažuranić </w:t>
      </w:r>
      <w:r w:rsidR="000D3A36">
        <w:rPr>
          <w:rFonts w:asciiTheme="minorHAnsi" w:eastAsia="Times New Roman" w:hAnsiTheme="minorHAnsi" w:cstheme="minorHAnsi"/>
          <w:b/>
          <w:iCs/>
        </w:rPr>
        <w:t>(5. 4. – 11. 4. 2025</w:t>
      </w:r>
      <w:r w:rsidR="007C7BB3" w:rsidRPr="007C7BB3">
        <w:rPr>
          <w:rFonts w:asciiTheme="minorHAnsi" w:eastAsia="Times New Roman" w:hAnsiTheme="minorHAnsi" w:cstheme="minorHAnsi"/>
          <w:b/>
          <w:iCs/>
        </w:rPr>
        <w:t>.)</w:t>
      </w:r>
    </w:p>
    <w:p w14:paraId="0254EABA" w14:textId="77777777" w:rsidR="007C7BB3" w:rsidRPr="009C7238" w:rsidRDefault="007C7BB3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iCs/>
        </w:rPr>
      </w:pPr>
    </w:p>
    <w:p w14:paraId="7E2DFF85" w14:textId="54B6D90D" w:rsidR="006F7CB1" w:rsidRDefault="006F7CB1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iCs/>
        </w:rPr>
      </w:pPr>
      <w:r w:rsidRPr="006F7CB1">
        <w:rPr>
          <w:rFonts w:cs="Calibri"/>
          <w:kern w:val="0"/>
          <w:lang w:eastAsia="en-US"/>
        </w:rPr>
        <w:t xml:space="preserve">Ove godine, zbog radova na energetskoj obnovi </w:t>
      </w:r>
      <w:r w:rsidR="00556B4D">
        <w:rPr>
          <w:rFonts w:cs="Calibri"/>
          <w:kern w:val="0"/>
          <w:lang w:eastAsia="en-US"/>
        </w:rPr>
        <w:t>zgrade</w:t>
      </w:r>
      <w:r w:rsidRPr="006F7CB1">
        <w:rPr>
          <w:rFonts w:cs="Calibri"/>
          <w:kern w:val="0"/>
          <w:lang w:eastAsia="en-US"/>
        </w:rPr>
        <w:t xml:space="preserve">, glazbeno-scenska čarolija u produkciji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D42194" w:rsidRPr="006F7CB1">
        <w:rPr>
          <w:rFonts w:cs="Calibri"/>
          <w:kern w:val="0"/>
          <w:lang w:eastAsia="en-US"/>
        </w:rPr>
        <w:t xml:space="preserve"> </w:t>
      </w:r>
      <w:r w:rsidRPr="006F7CB1">
        <w:rPr>
          <w:rFonts w:cs="Calibri"/>
          <w:kern w:val="0"/>
          <w:lang w:eastAsia="en-US"/>
        </w:rPr>
        <w:t xml:space="preserve">nije mogla biti ostvarena, no </w:t>
      </w:r>
      <w:r w:rsidR="000B3859">
        <w:rPr>
          <w:rFonts w:cs="Calibri"/>
          <w:kern w:val="0"/>
          <w:lang w:eastAsia="en-US"/>
        </w:rPr>
        <w:t>organizirana su gostovanja predstava</w:t>
      </w:r>
      <w:r>
        <w:rPr>
          <w:rFonts w:cs="Calibri"/>
          <w:kern w:val="0"/>
          <w:lang w:eastAsia="en-US"/>
        </w:rPr>
        <w:t xml:space="preserve"> </w:t>
      </w:r>
      <w:r w:rsidR="00BF7D37">
        <w:rPr>
          <w:rFonts w:cs="Calibri"/>
          <w:kern w:val="0"/>
          <w:lang w:eastAsia="en-US"/>
        </w:rPr>
        <w:t>drugih</w:t>
      </w:r>
      <w:r>
        <w:rPr>
          <w:rFonts w:cs="Calibri"/>
          <w:kern w:val="0"/>
          <w:lang w:eastAsia="en-US"/>
        </w:rPr>
        <w:t xml:space="preserve"> kazališta: </w:t>
      </w:r>
      <w:r w:rsidRPr="006F7CB1">
        <w:rPr>
          <w:rFonts w:cs="Calibri"/>
          <w:i/>
          <w:kern w:val="0"/>
          <w:lang w:eastAsia="en-US"/>
        </w:rPr>
        <w:t>BRATAC JAGLENAC I SESTRICA RUTVICA</w:t>
      </w:r>
      <w:r w:rsidR="00D42194">
        <w:rPr>
          <w:rFonts w:cs="Calibri"/>
          <w:kern w:val="0"/>
          <w:lang w:eastAsia="en-US"/>
        </w:rPr>
        <w:t xml:space="preserve"> u izvedbi Kazališne družine</w:t>
      </w:r>
      <w:r>
        <w:rPr>
          <w:rFonts w:cs="Calibri"/>
          <w:kern w:val="0"/>
          <w:lang w:eastAsia="en-US"/>
        </w:rPr>
        <w:t xml:space="preserve"> </w:t>
      </w:r>
      <w:r w:rsidRPr="006F7CB1">
        <w:rPr>
          <w:rFonts w:cs="Calibri"/>
          <w:i/>
          <w:kern w:val="0"/>
          <w:lang w:eastAsia="en-US"/>
        </w:rPr>
        <w:t>Ivana Brlić-Mažuranić</w:t>
      </w:r>
      <w:r>
        <w:rPr>
          <w:rFonts w:cs="Calibri"/>
          <w:kern w:val="0"/>
          <w:lang w:eastAsia="en-US"/>
        </w:rPr>
        <w:t xml:space="preserve">; </w:t>
      </w:r>
      <w:r w:rsidRPr="006F7CB1">
        <w:rPr>
          <w:rFonts w:asciiTheme="minorHAnsi" w:eastAsia="Times New Roman" w:hAnsiTheme="minorHAnsi" w:cstheme="minorHAnsi"/>
          <w:i/>
          <w:iCs/>
        </w:rPr>
        <w:t>TIGRIĆ PLAŠLJIVKO</w:t>
      </w:r>
      <w:r>
        <w:rPr>
          <w:rFonts w:asciiTheme="minorHAnsi" w:eastAsia="Times New Roman" w:hAnsiTheme="minorHAnsi" w:cstheme="minorHAnsi"/>
          <w:iCs/>
        </w:rPr>
        <w:t xml:space="preserve"> u izvedbi Lutkarske</w:t>
      </w:r>
      <w:r w:rsidRPr="006F7CB1">
        <w:rPr>
          <w:rFonts w:asciiTheme="minorHAnsi" w:eastAsia="Times New Roman" w:hAnsiTheme="minorHAnsi" w:cstheme="minorHAnsi"/>
          <w:iCs/>
        </w:rPr>
        <w:t xml:space="preserve"> sce</w:t>
      </w:r>
      <w:r w:rsidR="000019EA">
        <w:rPr>
          <w:rFonts w:asciiTheme="minorHAnsi" w:eastAsia="Times New Roman" w:hAnsiTheme="minorHAnsi" w:cstheme="minorHAnsi"/>
          <w:iCs/>
        </w:rPr>
        <w:t>ne</w:t>
      </w:r>
      <w:r>
        <w:rPr>
          <w:rFonts w:asciiTheme="minorHAnsi" w:eastAsia="Times New Roman" w:hAnsiTheme="minorHAnsi" w:cstheme="minorHAnsi"/>
          <w:iCs/>
        </w:rPr>
        <w:t xml:space="preserve"> </w:t>
      </w:r>
      <w:r w:rsidRPr="006F7CB1">
        <w:rPr>
          <w:rFonts w:asciiTheme="minorHAnsi" w:eastAsia="Times New Roman" w:hAnsiTheme="minorHAnsi" w:cstheme="minorHAnsi"/>
          <w:i/>
          <w:iCs/>
        </w:rPr>
        <w:t>Ivana Brlić-Mažuranić</w:t>
      </w:r>
      <w:r>
        <w:rPr>
          <w:rFonts w:asciiTheme="minorHAnsi" w:eastAsia="Times New Roman" w:hAnsiTheme="minorHAnsi" w:cstheme="minorHAnsi"/>
          <w:iCs/>
        </w:rPr>
        <w:t xml:space="preserve">; </w:t>
      </w:r>
      <w:r w:rsidRPr="000019EA">
        <w:rPr>
          <w:rFonts w:asciiTheme="minorHAnsi" w:eastAsia="Times New Roman" w:hAnsiTheme="minorHAnsi" w:cstheme="minorHAnsi"/>
          <w:i/>
          <w:iCs/>
        </w:rPr>
        <w:t>KRALJEVNA NA ZRNU GRAŠKA</w:t>
      </w:r>
      <w:r w:rsidR="000019EA">
        <w:rPr>
          <w:rFonts w:asciiTheme="minorHAnsi" w:eastAsia="Times New Roman" w:hAnsiTheme="minorHAnsi" w:cstheme="minorHAnsi"/>
          <w:iCs/>
        </w:rPr>
        <w:t xml:space="preserve"> u izvedbi Kazališta </w:t>
      </w:r>
      <w:r w:rsidR="000B3859">
        <w:rPr>
          <w:rFonts w:asciiTheme="minorHAnsi" w:eastAsia="Times New Roman" w:hAnsiTheme="minorHAnsi" w:cstheme="minorHAnsi"/>
          <w:i/>
          <w:iCs/>
        </w:rPr>
        <w:t>Mala</w:t>
      </w:r>
      <w:r w:rsidR="000019EA">
        <w:rPr>
          <w:rFonts w:asciiTheme="minorHAnsi" w:eastAsia="Times New Roman" w:hAnsiTheme="minorHAnsi" w:cstheme="minorHAnsi"/>
          <w:i/>
          <w:iCs/>
        </w:rPr>
        <w:t xml:space="preserve"> scena</w:t>
      </w:r>
      <w:r w:rsidR="000019EA">
        <w:rPr>
          <w:rFonts w:asciiTheme="minorHAnsi" w:eastAsia="Times New Roman" w:hAnsiTheme="minorHAnsi" w:cstheme="minorHAnsi"/>
          <w:iCs/>
        </w:rPr>
        <w:t>;</w:t>
      </w:r>
      <w:r w:rsidR="000019EA">
        <w:rPr>
          <w:rFonts w:cs="Calibri"/>
          <w:kern w:val="0"/>
          <w:lang w:eastAsia="en-US"/>
        </w:rPr>
        <w:t xml:space="preserve"> </w:t>
      </w:r>
      <w:r w:rsidRPr="000019EA">
        <w:rPr>
          <w:rFonts w:asciiTheme="minorHAnsi" w:eastAsia="Times New Roman" w:hAnsiTheme="minorHAnsi" w:cstheme="minorHAnsi"/>
          <w:i/>
          <w:iCs/>
        </w:rPr>
        <w:t>BAJKE I JOŠ NEŠTO</w:t>
      </w:r>
      <w:r w:rsidR="000019EA">
        <w:rPr>
          <w:rFonts w:asciiTheme="minorHAnsi" w:eastAsia="Times New Roman" w:hAnsiTheme="minorHAnsi" w:cstheme="minorHAnsi"/>
          <w:iCs/>
        </w:rPr>
        <w:t xml:space="preserve"> u izvedbi Kazališta</w:t>
      </w:r>
      <w:r w:rsidRPr="006F7CB1">
        <w:rPr>
          <w:rFonts w:asciiTheme="minorHAnsi" w:eastAsia="Times New Roman" w:hAnsiTheme="minorHAnsi" w:cstheme="minorHAnsi"/>
          <w:iCs/>
        </w:rPr>
        <w:t xml:space="preserve"> Virovitica</w:t>
      </w:r>
      <w:r w:rsidR="000019EA">
        <w:rPr>
          <w:rFonts w:asciiTheme="minorHAnsi" w:eastAsia="Times New Roman" w:hAnsiTheme="minorHAnsi" w:cstheme="minorHAnsi"/>
          <w:iCs/>
        </w:rPr>
        <w:t xml:space="preserve"> i </w:t>
      </w:r>
      <w:r w:rsidRPr="00A41799">
        <w:rPr>
          <w:rFonts w:asciiTheme="minorHAnsi" w:eastAsia="Times New Roman" w:hAnsiTheme="minorHAnsi" w:cstheme="minorHAnsi"/>
          <w:i/>
          <w:iCs/>
        </w:rPr>
        <w:t>O GRGI ČVARKU</w:t>
      </w:r>
      <w:r w:rsidR="00A41799">
        <w:rPr>
          <w:rFonts w:asciiTheme="minorHAnsi" w:eastAsia="Times New Roman" w:hAnsiTheme="minorHAnsi" w:cstheme="minorHAnsi"/>
          <w:iCs/>
        </w:rPr>
        <w:t xml:space="preserve"> u izvedbi </w:t>
      </w:r>
      <w:r w:rsidRPr="006F7CB1">
        <w:rPr>
          <w:rFonts w:asciiTheme="minorHAnsi" w:eastAsia="Times New Roman" w:hAnsiTheme="minorHAnsi" w:cstheme="minorHAnsi"/>
          <w:iCs/>
        </w:rPr>
        <w:t>Gradsko</w:t>
      </w:r>
      <w:r w:rsidR="000019EA">
        <w:rPr>
          <w:rFonts w:asciiTheme="minorHAnsi" w:eastAsia="Times New Roman" w:hAnsiTheme="minorHAnsi" w:cstheme="minorHAnsi"/>
          <w:iCs/>
        </w:rPr>
        <w:t>g</w:t>
      </w:r>
      <w:r w:rsidR="00A41799">
        <w:rPr>
          <w:rFonts w:asciiTheme="minorHAnsi" w:eastAsia="Times New Roman" w:hAnsiTheme="minorHAnsi" w:cstheme="minorHAnsi"/>
          <w:iCs/>
        </w:rPr>
        <w:t xml:space="preserve"> kazališta</w:t>
      </w:r>
      <w:r w:rsidRPr="006F7CB1">
        <w:rPr>
          <w:rFonts w:asciiTheme="minorHAnsi" w:eastAsia="Times New Roman" w:hAnsiTheme="minorHAnsi" w:cstheme="minorHAnsi"/>
          <w:iCs/>
        </w:rPr>
        <w:t xml:space="preserve"> Požega</w:t>
      </w:r>
      <w:r w:rsidR="000019EA">
        <w:rPr>
          <w:rFonts w:asciiTheme="minorHAnsi" w:eastAsia="Times New Roman" w:hAnsiTheme="minorHAnsi" w:cstheme="minorHAnsi"/>
          <w:iCs/>
        </w:rPr>
        <w:t>.</w:t>
      </w:r>
    </w:p>
    <w:p w14:paraId="2998FEE5" w14:textId="77777777" w:rsidR="000019EA" w:rsidRDefault="000019EA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iCs/>
        </w:rPr>
      </w:pPr>
    </w:p>
    <w:p w14:paraId="1A7D0E7A" w14:textId="27556EA9" w:rsidR="000019EA" w:rsidRDefault="000019EA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iCs/>
        </w:rPr>
      </w:pPr>
      <w:r>
        <w:rPr>
          <w:rFonts w:asciiTheme="minorHAnsi" w:eastAsia="Times New Roman" w:hAnsiTheme="minorHAnsi" w:cstheme="minorHAnsi"/>
          <w:iCs/>
        </w:rPr>
        <w:tab/>
        <w:t>Ukupno je održano 11 izvedbi</w:t>
      </w:r>
      <w:r w:rsidR="00A566A5">
        <w:rPr>
          <w:rFonts w:asciiTheme="minorHAnsi" w:eastAsia="Times New Roman" w:hAnsiTheme="minorHAnsi" w:cstheme="minorHAnsi"/>
          <w:iCs/>
        </w:rPr>
        <w:t xml:space="preserve"> gostujućih kazališta</w:t>
      </w:r>
      <w:r>
        <w:rPr>
          <w:rFonts w:asciiTheme="minorHAnsi" w:eastAsia="Times New Roman" w:hAnsiTheme="minorHAnsi" w:cstheme="minorHAnsi"/>
          <w:iCs/>
        </w:rPr>
        <w:t xml:space="preserve"> u sklopu manifestacije</w:t>
      </w:r>
      <w:r w:rsidR="00BF7D37">
        <w:rPr>
          <w:rFonts w:asciiTheme="minorHAnsi" w:eastAsia="Times New Roman" w:hAnsiTheme="minorHAnsi" w:cstheme="minorHAnsi"/>
          <w:iCs/>
        </w:rPr>
        <w:t xml:space="preserve">. Sve predstave </w:t>
      </w:r>
      <w:r w:rsidR="00236E5C">
        <w:rPr>
          <w:rFonts w:asciiTheme="minorHAnsi" w:eastAsia="Times New Roman" w:hAnsiTheme="minorHAnsi" w:cstheme="minorHAnsi"/>
          <w:iCs/>
        </w:rPr>
        <w:t>(</w:t>
      </w:r>
      <w:r w:rsidR="00A566A5">
        <w:rPr>
          <w:rFonts w:asciiTheme="minorHAnsi" w:eastAsia="Times New Roman" w:hAnsiTheme="minorHAnsi" w:cstheme="minorHAnsi"/>
          <w:iCs/>
        </w:rPr>
        <w:t>za organizirane školske skupine</w:t>
      </w:r>
      <w:r w:rsidR="00236E5C">
        <w:rPr>
          <w:rFonts w:asciiTheme="minorHAnsi" w:eastAsia="Times New Roman" w:hAnsiTheme="minorHAnsi" w:cstheme="minorHAnsi"/>
          <w:iCs/>
        </w:rPr>
        <w:t>)</w:t>
      </w:r>
      <w:r w:rsidR="00A566A5">
        <w:rPr>
          <w:rFonts w:asciiTheme="minorHAnsi" w:eastAsia="Times New Roman" w:hAnsiTheme="minorHAnsi" w:cstheme="minorHAnsi"/>
          <w:iCs/>
        </w:rPr>
        <w:t xml:space="preserve"> odigrane su u dvorani Glazbene škole, a pratilo ih je oko 23</w:t>
      </w:r>
      <w:r w:rsidR="007A7278">
        <w:rPr>
          <w:rFonts w:asciiTheme="minorHAnsi" w:eastAsia="Times New Roman" w:hAnsiTheme="minorHAnsi" w:cstheme="minorHAnsi"/>
          <w:iCs/>
        </w:rPr>
        <w:t>00 djece i odraslih pratitelja.</w:t>
      </w:r>
    </w:p>
    <w:p w14:paraId="6A727056" w14:textId="77777777" w:rsidR="00CC06BB" w:rsidRDefault="00CC06BB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iCs/>
        </w:rPr>
      </w:pPr>
    </w:p>
    <w:p w14:paraId="434C7BC4" w14:textId="138323C3" w:rsidR="00CC06BB" w:rsidRDefault="00CC06BB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iCs/>
        </w:rPr>
      </w:pPr>
      <w:r>
        <w:rPr>
          <w:rFonts w:asciiTheme="minorHAnsi" w:eastAsia="Times New Roman" w:hAnsiTheme="minorHAnsi" w:cstheme="minorHAnsi"/>
          <w:iCs/>
        </w:rPr>
        <w:t xml:space="preserve">Kazališna radionica </w:t>
      </w:r>
      <w:r w:rsidRPr="009775A4">
        <w:rPr>
          <w:rFonts w:asciiTheme="minorHAnsi" w:eastAsia="Times New Roman" w:hAnsiTheme="minorHAnsi" w:cstheme="minorHAnsi"/>
          <w:i/>
          <w:iCs/>
        </w:rPr>
        <w:t>U svijetu bajki</w:t>
      </w:r>
      <w:r>
        <w:rPr>
          <w:rFonts w:asciiTheme="minorHAnsi" w:eastAsia="Times New Roman" w:hAnsiTheme="minorHAnsi" w:cstheme="minorHAnsi"/>
          <w:iCs/>
        </w:rPr>
        <w:t xml:space="preserve"> i ove godine bil</w:t>
      </w:r>
      <w:r w:rsidR="00CA0EC3">
        <w:rPr>
          <w:rFonts w:asciiTheme="minorHAnsi" w:eastAsia="Times New Roman" w:hAnsiTheme="minorHAnsi" w:cstheme="minorHAnsi"/>
          <w:iCs/>
        </w:rPr>
        <w:t>a je aktivna te je sudjelovala u pripremi svečanog</w:t>
      </w:r>
      <w:r>
        <w:rPr>
          <w:rFonts w:asciiTheme="minorHAnsi" w:eastAsia="Times New Roman" w:hAnsiTheme="minorHAnsi" w:cstheme="minorHAnsi"/>
          <w:iCs/>
        </w:rPr>
        <w:t xml:space="preserve"> </w:t>
      </w:r>
      <w:r w:rsidR="00CA0EC3">
        <w:rPr>
          <w:rFonts w:asciiTheme="minorHAnsi" w:eastAsia="Times New Roman" w:hAnsiTheme="minorHAnsi" w:cstheme="minorHAnsi"/>
          <w:iCs/>
        </w:rPr>
        <w:t xml:space="preserve">programa otvorenja Manifestacije. </w:t>
      </w:r>
      <w:r w:rsidR="003D7BB4">
        <w:rPr>
          <w:rFonts w:asciiTheme="minorHAnsi" w:eastAsia="Times New Roman" w:hAnsiTheme="minorHAnsi" w:cstheme="minorHAnsi"/>
          <w:iCs/>
        </w:rPr>
        <w:t>Program su izvodili</w:t>
      </w:r>
      <w:r w:rsidR="003D7BB4" w:rsidRPr="003D7BB4">
        <w:rPr>
          <w:rFonts w:asciiTheme="minorHAnsi" w:eastAsia="Times New Roman" w:hAnsiTheme="minorHAnsi" w:cstheme="minorHAnsi"/>
          <w:iCs/>
        </w:rPr>
        <w:t xml:space="preserve"> učenici osnovnih škola </w:t>
      </w:r>
      <w:r w:rsidR="003D7BB4" w:rsidRPr="003D7BB4">
        <w:rPr>
          <w:rFonts w:asciiTheme="minorHAnsi" w:eastAsia="Times New Roman" w:hAnsiTheme="minorHAnsi" w:cstheme="minorHAnsi"/>
          <w:i/>
          <w:iCs/>
        </w:rPr>
        <w:t>Vladimir Nazor</w:t>
      </w:r>
      <w:r w:rsidR="003D7BB4" w:rsidRPr="003D7BB4">
        <w:rPr>
          <w:rFonts w:asciiTheme="minorHAnsi" w:eastAsia="Times New Roman" w:hAnsiTheme="minorHAnsi" w:cstheme="minorHAnsi"/>
          <w:iCs/>
        </w:rPr>
        <w:t xml:space="preserve">, </w:t>
      </w:r>
      <w:r w:rsidR="003D7BB4" w:rsidRPr="003D7BB4">
        <w:rPr>
          <w:rFonts w:asciiTheme="minorHAnsi" w:eastAsia="Times New Roman" w:hAnsiTheme="minorHAnsi" w:cstheme="minorHAnsi"/>
          <w:i/>
          <w:iCs/>
        </w:rPr>
        <w:t>Ivan Goran Kovačić</w:t>
      </w:r>
      <w:r w:rsidR="003D7BB4" w:rsidRPr="003D7BB4">
        <w:rPr>
          <w:rFonts w:asciiTheme="minorHAnsi" w:eastAsia="Times New Roman" w:hAnsiTheme="minorHAnsi" w:cstheme="minorHAnsi"/>
          <w:iCs/>
        </w:rPr>
        <w:t xml:space="preserve">, </w:t>
      </w:r>
      <w:r w:rsidR="003D7BB4" w:rsidRPr="00E14837">
        <w:rPr>
          <w:rFonts w:asciiTheme="minorHAnsi" w:eastAsia="Times New Roman" w:hAnsiTheme="minorHAnsi" w:cstheme="minorHAnsi"/>
          <w:i/>
          <w:iCs/>
        </w:rPr>
        <w:t>Antun Mihanović</w:t>
      </w:r>
      <w:r w:rsidR="003D7BB4" w:rsidRPr="003D7BB4">
        <w:rPr>
          <w:rFonts w:asciiTheme="minorHAnsi" w:eastAsia="Times New Roman" w:hAnsiTheme="minorHAnsi" w:cstheme="minorHAnsi"/>
          <w:iCs/>
        </w:rPr>
        <w:t xml:space="preserve">, polaznici Studija za moderni i klasični ples </w:t>
      </w:r>
      <w:r w:rsidR="003D7BB4" w:rsidRPr="00E14837">
        <w:rPr>
          <w:rFonts w:asciiTheme="minorHAnsi" w:eastAsia="Times New Roman" w:hAnsiTheme="minorHAnsi" w:cstheme="minorHAnsi"/>
          <w:i/>
          <w:iCs/>
        </w:rPr>
        <w:t>Brodski leptirići</w:t>
      </w:r>
      <w:r w:rsidR="00E14837">
        <w:rPr>
          <w:rFonts w:asciiTheme="minorHAnsi" w:eastAsia="Times New Roman" w:hAnsiTheme="minorHAnsi" w:cstheme="minorHAnsi"/>
          <w:iCs/>
        </w:rPr>
        <w:t xml:space="preserve">, </w:t>
      </w:r>
      <w:r w:rsidR="003D7BB4" w:rsidRPr="003D7BB4">
        <w:rPr>
          <w:rFonts w:asciiTheme="minorHAnsi" w:eastAsia="Times New Roman" w:hAnsiTheme="minorHAnsi" w:cstheme="minorHAnsi"/>
          <w:iCs/>
        </w:rPr>
        <w:t xml:space="preserve">polaznici </w:t>
      </w:r>
      <w:proofErr w:type="spellStart"/>
      <w:r w:rsidR="003D7BB4" w:rsidRPr="00E14837">
        <w:rPr>
          <w:rFonts w:asciiTheme="minorHAnsi" w:eastAsia="Times New Roman" w:hAnsiTheme="minorHAnsi" w:cstheme="minorHAnsi"/>
          <w:i/>
          <w:iCs/>
        </w:rPr>
        <w:t>Flow</w:t>
      </w:r>
      <w:proofErr w:type="spellEnd"/>
      <w:r w:rsidR="003D7BB4" w:rsidRPr="00E14837">
        <w:rPr>
          <w:rFonts w:asciiTheme="minorHAnsi" w:eastAsia="Times New Roman" w:hAnsiTheme="minorHAnsi" w:cstheme="minorHAnsi"/>
          <w:i/>
          <w:iCs/>
        </w:rPr>
        <w:t xml:space="preserve"> Centara</w:t>
      </w:r>
      <w:r w:rsidR="00E14837">
        <w:rPr>
          <w:rFonts w:asciiTheme="minorHAnsi" w:eastAsia="Times New Roman" w:hAnsiTheme="minorHAnsi" w:cstheme="minorHAnsi"/>
          <w:i/>
          <w:iCs/>
        </w:rPr>
        <w:t xml:space="preserve"> </w:t>
      </w:r>
      <w:r w:rsidR="00E14837">
        <w:rPr>
          <w:rFonts w:asciiTheme="minorHAnsi" w:eastAsia="Times New Roman" w:hAnsiTheme="minorHAnsi" w:cstheme="minorHAnsi"/>
          <w:iCs/>
        </w:rPr>
        <w:t xml:space="preserve">i polaznici Dramskog studija </w:t>
      </w:r>
      <w:proofErr w:type="spellStart"/>
      <w:r w:rsidR="00E14837" w:rsidRPr="00E14837">
        <w:rPr>
          <w:rFonts w:asciiTheme="minorHAnsi" w:eastAsia="Times New Roman" w:hAnsiTheme="minorHAnsi" w:cstheme="minorHAnsi"/>
          <w:i/>
          <w:iCs/>
        </w:rPr>
        <w:t>Tintilinić</w:t>
      </w:r>
      <w:proofErr w:type="spellEnd"/>
      <w:r w:rsidR="003D7BB4" w:rsidRPr="003D7BB4">
        <w:rPr>
          <w:rFonts w:asciiTheme="minorHAnsi" w:eastAsia="Times New Roman" w:hAnsiTheme="minorHAnsi" w:cstheme="minorHAnsi"/>
          <w:iCs/>
        </w:rPr>
        <w:t xml:space="preserve"> </w:t>
      </w:r>
      <w:r w:rsidR="00E14837">
        <w:rPr>
          <w:rFonts w:asciiTheme="minorHAnsi" w:eastAsia="Times New Roman" w:hAnsiTheme="minorHAnsi" w:cstheme="minorHAnsi"/>
          <w:iCs/>
        </w:rPr>
        <w:t xml:space="preserve">te glumac Andrija </w:t>
      </w:r>
      <w:proofErr w:type="spellStart"/>
      <w:r w:rsidR="00E14837">
        <w:rPr>
          <w:rFonts w:asciiTheme="minorHAnsi" w:eastAsia="Times New Roman" w:hAnsiTheme="minorHAnsi" w:cstheme="minorHAnsi"/>
          <w:iCs/>
        </w:rPr>
        <w:t>Krištof</w:t>
      </w:r>
      <w:proofErr w:type="spellEnd"/>
      <w:r w:rsidR="003D7BB4" w:rsidRPr="003D7BB4">
        <w:rPr>
          <w:rFonts w:asciiTheme="minorHAnsi" w:eastAsia="Times New Roman" w:hAnsiTheme="minorHAnsi" w:cstheme="minorHAnsi"/>
          <w:iCs/>
        </w:rPr>
        <w:t xml:space="preserve">. Režiju </w:t>
      </w:r>
      <w:r w:rsidR="00E14837">
        <w:rPr>
          <w:rFonts w:asciiTheme="minorHAnsi" w:eastAsia="Times New Roman" w:hAnsiTheme="minorHAnsi" w:cstheme="minorHAnsi"/>
          <w:iCs/>
        </w:rPr>
        <w:t xml:space="preserve">programa </w:t>
      </w:r>
      <w:r w:rsidR="003D7BB4" w:rsidRPr="003D7BB4">
        <w:rPr>
          <w:rFonts w:asciiTheme="minorHAnsi" w:eastAsia="Times New Roman" w:hAnsiTheme="minorHAnsi" w:cstheme="minorHAnsi"/>
          <w:iCs/>
        </w:rPr>
        <w:t xml:space="preserve">potpisuje </w:t>
      </w:r>
      <w:r w:rsidR="00E14837">
        <w:rPr>
          <w:rFonts w:asciiTheme="minorHAnsi" w:eastAsia="Times New Roman" w:hAnsiTheme="minorHAnsi" w:cstheme="minorHAnsi"/>
          <w:iCs/>
        </w:rPr>
        <w:t xml:space="preserve">Matej </w:t>
      </w:r>
      <w:proofErr w:type="spellStart"/>
      <w:r w:rsidR="00E14837">
        <w:rPr>
          <w:rFonts w:asciiTheme="minorHAnsi" w:eastAsia="Times New Roman" w:hAnsiTheme="minorHAnsi" w:cstheme="minorHAnsi"/>
          <w:iCs/>
        </w:rPr>
        <w:t>Safundžić</w:t>
      </w:r>
      <w:proofErr w:type="spellEnd"/>
      <w:r w:rsidR="003D7BB4" w:rsidRPr="003D7BB4">
        <w:rPr>
          <w:rFonts w:asciiTheme="minorHAnsi" w:eastAsia="Times New Roman" w:hAnsiTheme="minorHAnsi" w:cstheme="minorHAnsi"/>
          <w:iCs/>
        </w:rPr>
        <w:t xml:space="preserve">, scenske pokrete i koreografiju </w:t>
      </w:r>
      <w:r w:rsidR="00E14837">
        <w:rPr>
          <w:rFonts w:asciiTheme="minorHAnsi" w:eastAsia="Times New Roman" w:hAnsiTheme="minorHAnsi" w:cstheme="minorHAnsi"/>
          <w:iCs/>
        </w:rPr>
        <w:t xml:space="preserve">Olga </w:t>
      </w:r>
      <w:proofErr w:type="spellStart"/>
      <w:r w:rsidR="00E14837">
        <w:rPr>
          <w:rFonts w:asciiTheme="minorHAnsi" w:eastAsia="Times New Roman" w:hAnsiTheme="minorHAnsi" w:cstheme="minorHAnsi"/>
          <w:iCs/>
        </w:rPr>
        <w:t>Andrusenko</w:t>
      </w:r>
      <w:proofErr w:type="spellEnd"/>
      <w:r w:rsidR="00E14837">
        <w:rPr>
          <w:rFonts w:asciiTheme="minorHAnsi" w:eastAsia="Times New Roman" w:hAnsiTheme="minorHAnsi" w:cstheme="minorHAnsi"/>
          <w:iCs/>
        </w:rPr>
        <w:t xml:space="preserve"> </w:t>
      </w:r>
      <w:proofErr w:type="spellStart"/>
      <w:r w:rsidR="00E14837">
        <w:rPr>
          <w:rFonts w:asciiTheme="minorHAnsi" w:eastAsia="Times New Roman" w:hAnsiTheme="minorHAnsi" w:cstheme="minorHAnsi"/>
          <w:iCs/>
        </w:rPr>
        <w:t>Dalipi</w:t>
      </w:r>
      <w:proofErr w:type="spellEnd"/>
      <w:r w:rsidR="00E14837">
        <w:rPr>
          <w:rFonts w:asciiTheme="minorHAnsi" w:eastAsia="Times New Roman" w:hAnsiTheme="minorHAnsi" w:cstheme="minorHAnsi"/>
          <w:iCs/>
        </w:rPr>
        <w:t xml:space="preserve"> i Martina Jelinić, a u postavljanju programa sudjelovale su i suradnice Ivana Đaković, Dubravka </w:t>
      </w:r>
      <w:proofErr w:type="spellStart"/>
      <w:r w:rsidR="00E14837">
        <w:rPr>
          <w:rFonts w:asciiTheme="minorHAnsi" w:eastAsia="Times New Roman" w:hAnsiTheme="minorHAnsi" w:cstheme="minorHAnsi"/>
          <w:iCs/>
        </w:rPr>
        <w:t>Pletikapić</w:t>
      </w:r>
      <w:proofErr w:type="spellEnd"/>
      <w:r w:rsidR="00E14837">
        <w:rPr>
          <w:rFonts w:asciiTheme="minorHAnsi" w:eastAsia="Times New Roman" w:hAnsiTheme="minorHAnsi" w:cstheme="minorHAnsi"/>
          <w:iCs/>
        </w:rPr>
        <w:t xml:space="preserve"> i Karolina Jurjević </w:t>
      </w:r>
      <w:proofErr w:type="spellStart"/>
      <w:r w:rsidR="00E14837">
        <w:rPr>
          <w:rFonts w:asciiTheme="minorHAnsi" w:eastAsia="Times New Roman" w:hAnsiTheme="minorHAnsi" w:cstheme="minorHAnsi"/>
          <w:iCs/>
        </w:rPr>
        <w:t>Orašinović</w:t>
      </w:r>
      <w:proofErr w:type="spellEnd"/>
      <w:r w:rsidR="00E14837">
        <w:rPr>
          <w:rFonts w:asciiTheme="minorHAnsi" w:eastAsia="Times New Roman" w:hAnsiTheme="minorHAnsi" w:cstheme="minorHAnsi"/>
          <w:iCs/>
        </w:rPr>
        <w:t>. U programu otvorenja sudjelovalo je 55 izvođača.</w:t>
      </w:r>
    </w:p>
    <w:p w14:paraId="3F508EEF" w14:textId="77777777" w:rsidR="00D2061A" w:rsidRPr="00A511DF" w:rsidRDefault="00D2061A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14:paraId="60899643" w14:textId="3D6DD633" w:rsidR="00F77E38" w:rsidRDefault="00411985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b/>
          <w:iCs/>
        </w:rPr>
      </w:pPr>
      <w:r w:rsidRPr="00EE5267">
        <w:rPr>
          <w:rFonts w:asciiTheme="minorHAnsi" w:eastAsia="Times New Roman" w:hAnsiTheme="minorHAnsi" w:cstheme="minorHAnsi"/>
          <w:b/>
        </w:rPr>
        <w:t>Brodsko glazbeno ljeto</w:t>
      </w:r>
      <w:r w:rsidR="00637BA3" w:rsidRPr="009C7238">
        <w:rPr>
          <w:rFonts w:asciiTheme="minorHAnsi" w:eastAsia="Times New Roman" w:hAnsiTheme="minorHAnsi" w:cstheme="minorHAnsi"/>
          <w:b/>
          <w:i/>
          <w:iCs/>
        </w:rPr>
        <w:t xml:space="preserve"> </w:t>
      </w:r>
      <w:r w:rsidR="000873E9" w:rsidRPr="009C7238">
        <w:rPr>
          <w:rFonts w:asciiTheme="minorHAnsi" w:eastAsia="Times New Roman" w:hAnsiTheme="minorHAnsi" w:cstheme="minorHAnsi"/>
          <w:b/>
          <w:iCs/>
        </w:rPr>
        <w:t>(</w:t>
      </w:r>
      <w:r w:rsidR="00236E5C">
        <w:rPr>
          <w:rFonts w:asciiTheme="minorHAnsi" w:eastAsia="Times New Roman" w:hAnsiTheme="minorHAnsi" w:cstheme="minorHAnsi"/>
          <w:b/>
          <w:iCs/>
        </w:rPr>
        <w:t>7. 6. – 25. 7. 2025</w:t>
      </w:r>
      <w:r w:rsidR="00AF012E" w:rsidRPr="009C7238">
        <w:rPr>
          <w:rFonts w:asciiTheme="minorHAnsi" w:eastAsia="Times New Roman" w:hAnsiTheme="minorHAnsi" w:cstheme="minorHAnsi"/>
          <w:b/>
          <w:iCs/>
        </w:rPr>
        <w:t>.)</w:t>
      </w:r>
    </w:p>
    <w:p w14:paraId="242C176D" w14:textId="77777777" w:rsidR="00F77E38" w:rsidRDefault="00F77E38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b/>
          <w:iCs/>
        </w:rPr>
      </w:pPr>
    </w:p>
    <w:p w14:paraId="13D98616" w14:textId="0127979A" w:rsidR="00EF02AA" w:rsidRDefault="00F77E38" w:rsidP="000640C6">
      <w:pPr>
        <w:ind w:firstLine="709"/>
        <w:jc w:val="both"/>
        <w:rPr>
          <w:rFonts w:asciiTheme="minorHAnsi" w:eastAsia="Times New Roman" w:hAnsiTheme="minorHAnsi" w:cstheme="minorHAnsi"/>
        </w:rPr>
      </w:pPr>
      <w:r w:rsidRPr="00F77E38">
        <w:rPr>
          <w:rFonts w:asciiTheme="minorHAnsi" w:eastAsia="Times New Roman" w:hAnsiTheme="minorHAnsi" w:cstheme="minorHAnsi"/>
          <w:iCs/>
        </w:rPr>
        <w:t>Brodsko glazbeno ljeto</w:t>
      </w:r>
      <w:r w:rsidR="00AF012E" w:rsidRPr="009C7238">
        <w:rPr>
          <w:rFonts w:asciiTheme="minorHAnsi" w:eastAsia="Times New Roman" w:hAnsiTheme="minorHAnsi" w:cstheme="minorHAnsi"/>
          <w:b/>
          <w:iCs/>
        </w:rPr>
        <w:t xml:space="preserve"> </w:t>
      </w:r>
      <w:r w:rsidR="008033BF" w:rsidRPr="009C7238">
        <w:rPr>
          <w:rFonts w:asciiTheme="minorHAnsi" w:eastAsia="Times New Roman" w:hAnsiTheme="minorHAnsi" w:cstheme="minorHAnsi"/>
        </w:rPr>
        <w:t>je kulturna</w:t>
      </w:r>
      <w:r w:rsidR="0080465B" w:rsidRPr="009C7238">
        <w:rPr>
          <w:rFonts w:asciiTheme="minorHAnsi" w:eastAsia="Times New Roman" w:hAnsiTheme="minorHAnsi" w:cstheme="minorHAnsi"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>manifestacija u Slavonskom</w:t>
      </w:r>
      <w:r w:rsidR="008033BF" w:rsidRPr="009C7238">
        <w:rPr>
          <w:rFonts w:asciiTheme="minorHAnsi" w:eastAsia="Times New Roman" w:hAnsiTheme="minorHAnsi" w:cstheme="minorHAnsi"/>
        </w:rPr>
        <w:t xml:space="preserve"> Brodu</w:t>
      </w:r>
      <w:r w:rsidR="00411985" w:rsidRPr="009C7238">
        <w:rPr>
          <w:rFonts w:asciiTheme="minorHAnsi" w:eastAsia="Times New Roman" w:hAnsiTheme="minorHAnsi" w:cstheme="minorHAnsi"/>
        </w:rPr>
        <w:t xml:space="preserve"> koju od 1990. godine organizi</w:t>
      </w:r>
      <w:r w:rsidR="009919F5" w:rsidRPr="009C7238">
        <w:rPr>
          <w:rFonts w:asciiTheme="minorHAnsi" w:eastAsia="Times New Roman" w:hAnsiTheme="minorHAnsi" w:cstheme="minorHAnsi"/>
        </w:rPr>
        <w:t xml:space="preserve">ra </w:t>
      </w:r>
      <w:r w:rsidR="00860D53" w:rsidRPr="009C7238">
        <w:rPr>
          <w:rFonts w:asciiTheme="minorHAnsi" w:eastAsia="Times New Roman" w:hAnsiTheme="minorHAnsi" w:cstheme="minorHAnsi"/>
        </w:rPr>
        <w:t>KKD</w:t>
      </w:r>
      <w:r w:rsidR="009919F5" w:rsidRPr="009C7238">
        <w:rPr>
          <w:rFonts w:asciiTheme="minorHAnsi" w:eastAsia="Times New Roman" w:hAnsiTheme="minorHAnsi" w:cstheme="minorHAnsi"/>
        </w:rPr>
        <w:t xml:space="preserve"> </w:t>
      </w:r>
      <w:r w:rsidR="00D856C7" w:rsidRPr="009C7238">
        <w:rPr>
          <w:rFonts w:asciiTheme="minorHAnsi" w:eastAsia="Times New Roman" w:hAnsiTheme="minorHAnsi" w:cstheme="minorHAnsi"/>
          <w:i/>
        </w:rPr>
        <w:t>Ivana Brlić-Mažuranić</w:t>
      </w:r>
      <w:r w:rsidR="008033BF" w:rsidRPr="009C7238">
        <w:rPr>
          <w:rFonts w:asciiTheme="minorHAnsi" w:eastAsia="Times New Roman" w:hAnsiTheme="minorHAnsi" w:cstheme="minorHAnsi"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>s namjerom obogać</w:t>
      </w:r>
      <w:r w:rsidR="00EE5267">
        <w:rPr>
          <w:rFonts w:asciiTheme="minorHAnsi" w:eastAsia="Times New Roman" w:hAnsiTheme="minorHAnsi" w:cstheme="minorHAnsi"/>
        </w:rPr>
        <w:t>iva</w:t>
      </w:r>
      <w:r w:rsidR="00411985" w:rsidRPr="009C7238">
        <w:rPr>
          <w:rFonts w:asciiTheme="minorHAnsi" w:eastAsia="Times New Roman" w:hAnsiTheme="minorHAnsi" w:cstheme="minorHAnsi"/>
        </w:rPr>
        <w:t>nja glazbeno-kulturne ponude u gradu tijekom ljetnih mjeseci</w:t>
      </w:r>
      <w:r w:rsidR="005C32B1" w:rsidRPr="009C7238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Ovogodišnje Brodsko glazbeno ljeto svečano je otvoreno </w:t>
      </w:r>
      <w:r w:rsidR="008B49CF">
        <w:rPr>
          <w:rFonts w:asciiTheme="minorHAnsi" w:eastAsia="Times New Roman" w:hAnsiTheme="minorHAnsi" w:cstheme="minorHAnsi"/>
        </w:rPr>
        <w:t>na ljetnoj pozornici ispred Dvorane. I</w:t>
      </w:r>
      <w:r w:rsidR="008B49CF" w:rsidRPr="008B49CF">
        <w:rPr>
          <w:rFonts w:asciiTheme="minorHAnsi" w:eastAsia="Times New Roman" w:hAnsiTheme="minorHAnsi" w:cstheme="minorHAnsi"/>
        </w:rPr>
        <w:t xml:space="preserve">zvedbom </w:t>
      </w:r>
      <w:r w:rsidR="008B49CF" w:rsidRPr="008B49CF">
        <w:rPr>
          <w:rFonts w:asciiTheme="minorHAnsi" w:eastAsia="Times New Roman" w:hAnsiTheme="minorHAnsi" w:cstheme="minorHAnsi"/>
          <w:i/>
        </w:rPr>
        <w:t>Carmen</w:t>
      </w:r>
      <w:r w:rsidR="008B49CF" w:rsidRPr="008B49CF">
        <w:rPr>
          <w:rFonts w:asciiTheme="minorHAnsi" w:eastAsia="Times New Roman" w:hAnsiTheme="minorHAnsi" w:cstheme="minorHAnsi"/>
        </w:rPr>
        <w:t xml:space="preserve">, a potom i </w:t>
      </w:r>
      <w:r w:rsidR="008B49CF" w:rsidRPr="008B49CF">
        <w:rPr>
          <w:rFonts w:asciiTheme="minorHAnsi" w:eastAsia="Times New Roman" w:hAnsiTheme="minorHAnsi" w:cstheme="minorHAnsi"/>
          <w:i/>
        </w:rPr>
        <w:t>Bolera</w:t>
      </w:r>
      <w:r w:rsidR="008B49CF" w:rsidRPr="008B49CF">
        <w:rPr>
          <w:rFonts w:asciiTheme="minorHAnsi" w:eastAsia="Times New Roman" w:hAnsiTheme="minorHAnsi" w:cstheme="minorHAnsi"/>
        </w:rPr>
        <w:t xml:space="preserve">, renomirani Baletni ansambl </w:t>
      </w:r>
      <w:proofErr w:type="spellStart"/>
      <w:r w:rsidR="008B49CF" w:rsidRPr="008B49CF">
        <w:rPr>
          <w:rFonts w:asciiTheme="minorHAnsi" w:eastAsia="Times New Roman" w:hAnsiTheme="minorHAnsi" w:cstheme="minorHAnsi"/>
          <w:i/>
        </w:rPr>
        <w:t>Europaballett</w:t>
      </w:r>
      <w:proofErr w:type="spellEnd"/>
      <w:r w:rsidR="008B49CF" w:rsidRPr="008B49CF">
        <w:rPr>
          <w:rFonts w:asciiTheme="minorHAnsi" w:eastAsia="Times New Roman" w:hAnsiTheme="minorHAnsi" w:cstheme="minorHAnsi"/>
        </w:rPr>
        <w:t xml:space="preserve"> iz austrijskog St. </w:t>
      </w:r>
      <w:proofErr w:type="spellStart"/>
      <w:r w:rsidR="008B49CF" w:rsidRPr="008B49CF">
        <w:rPr>
          <w:rFonts w:asciiTheme="minorHAnsi" w:eastAsia="Times New Roman" w:hAnsiTheme="minorHAnsi" w:cstheme="minorHAnsi"/>
        </w:rPr>
        <w:t>Pöltena</w:t>
      </w:r>
      <w:proofErr w:type="spellEnd"/>
      <w:r w:rsidR="008B49CF" w:rsidRPr="008B49CF">
        <w:rPr>
          <w:rFonts w:asciiTheme="minorHAnsi" w:eastAsia="Times New Roman" w:hAnsiTheme="minorHAnsi" w:cstheme="minorHAnsi"/>
        </w:rPr>
        <w:t xml:space="preserve"> još je jednom</w:t>
      </w:r>
      <w:r w:rsidR="00BF7D37">
        <w:rPr>
          <w:rFonts w:asciiTheme="minorHAnsi" w:eastAsia="Times New Roman" w:hAnsiTheme="minorHAnsi" w:cstheme="minorHAnsi"/>
        </w:rPr>
        <w:t xml:space="preserve"> (nakon programa otvorenja manifestacije Dani plesa)</w:t>
      </w:r>
      <w:r w:rsidR="008B49CF" w:rsidRPr="008B49CF">
        <w:rPr>
          <w:rFonts w:asciiTheme="minorHAnsi" w:eastAsia="Times New Roman" w:hAnsiTheme="minorHAnsi" w:cstheme="minorHAnsi"/>
        </w:rPr>
        <w:t xml:space="preserve"> uspio oduševiti Brođane i druge posjetitelje.</w:t>
      </w:r>
      <w:r w:rsidR="00923F6D">
        <w:rPr>
          <w:rFonts w:asciiTheme="minorHAnsi" w:eastAsia="Times New Roman" w:hAnsiTheme="minorHAnsi" w:cstheme="minorHAnsi"/>
        </w:rPr>
        <w:t xml:space="preserve"> Na ljetnoj pozornici nastupio je i Brodski tamburaški orkestar. </w:t>
      </w:r>
      <w:r w:rsidR="00923F6D" w:rsidRPr="00923F6D">
        <w:rPr>
          <w:rFonts w:asciiTheme="minorHAnsi" w:eastAsia="Times New Roman" w:hAnsiTheme="minorHAnsi" w:cstheme="minorHAnsi"/>
        </w:rPr>
        <w:t xml:space="preserve">Na koncertu naslovljenom </w:t>
      </w:r>
      <w:r w:rsidR="00923F6D" w:rsidRPr="00923F6D">
        <w:rPr>
          <w:rFonts w:asciiTheme="minorHAnsi" w:eastAsia="Times New Roman" w:hAnsiTheme="minorHAnsi" w:cstheme="minorHAnsi"/>
          <w:i/>
        </w:rPr>
        <w:t>Od samice do rock ’n rolla</w:t>
      </w:r>
      <w:r w:rsidR="00005233">
        <w:rPr>
          <w:rFonts w:asciiTheme="minorHAnsi" w:eastAsia="Times New Roman" w:hAnsiTheme="minorHAnsi" w:cstheme="minorHAnsi"/>
        </w:rPr>
        <w:t xml:space="preserve"> uz Orkestar nastupili su </w:t>
      </w:r>
      <w:r w:rsidR="00923F6D" w:rsidRPr="00923F6D">
        <w:rPr>
          <w:rFonts w:asciiTheme="minorHAnsi" w:eastAsia="Times New Roman" w:hAnsiTheme="minorHAnsi" w:cstheme="minorHAnsi"/>
        </w:rPr>
        <w:t>mlađi i stariji polaznici škole tambure Brodske udruge tamburaša</w:t>
      </w:r>
      <w:r w:rsidR="00923F6D">
        <w:rPr>
          <w:rFonts w:asciiTheme="minorHAnsi" w:eastAsia="Times New Roman" w:hAnsiTheme="minorHAnsi" w:cstheme="minorHAnsi"/>
        </w:rPr>
        <w:t>.</w:t>
      </w:r>
      <w:r w:rsidR="0031582B">
        <w:rPr>
          <w:rFonts w:asciiTheme="minorHAnsi" w:eastAsia="Times New Roman" w:hAnsiTheme="minorHAnsi" w:cstheme="minorHAnsi"/>
        </w:rPr>
        <w:t xml:space="preserve"> Učenici Glazbene škole</w:t>
      </w:r>
      <w:r w:rsidR="0031582B" w:rsidRPr="0031582B">
        <w:rPr>
          <w:rFonts w:asciiTheme="minorHAnsi" w:eastAsia="Times New Roman" w:hAnsiTheme="minorHAnsi" w:cstheme="minorHAnsi"/>
        </w:rPr>
        <w:t xml:space="preserve"> </w:t>
      </w:r>
      <w:r w:rsidR="0031582B">
        <w:rPr>
          <w:rFonts w:asciiTheme="minorHAnsi" w:eastAsia="Times New Roman" w:hAnsiTheme="minorHAnsi" w:cstheme="minorHAnsi"/>
        </w:rPr>
        <w:t xml:space="preserve">nagrađeni na </w:t>
      </w:r>
      <w:r w:rsidR="0031582B" w:rsidRPr="0031582B">
        <w:rPr>
          <w:rFonts w:asciiTheme="minorHAnsi" w:eastAsia="Times New Roman" w:hAnsiTheme="minorHAnsi" w:cstheme="minorHAnsi"/>
        </w:rPr>
        <w:t xml:space="preserve">državnim </w:t>
      </w:r>
      <w:r w:rsidR="00D12A6F">
        <w:rPr>
          <w:rFonts w:asciiTheme="minorHAnsi" w:eastAsia="Times New Roman" w:hAnsiTheme="minorHAnsi" w:cstheme="minorHAnsi"/>
        </w:rPr>
        <w:t xml:space="preserve">i međunarodnim natjecanjima predstavili su </w:t>
      </w:r>
      <w:r w:rsidR="00D56A30">
        <w:rPr>
          <w:rFonts w:asciiTheme="minorHAnsi" w:eastAsia="Times New Roman" w:hAnsiTheme="minorHAnsi" w:cstheme="minorHAnsi"/>
        </w:rPr>
        <w:t xml:space="preserve">se </w:t>
      </w:r>
      <w:r w:rsidR="00D12A6F">
        <w:rPr>
          <w:rFonts w:asciiTheme="minorHAnsi" w:eastAsia="Times New Roman" w:hAnsiTheme="minorHAnsi" w:cstheme="minorHAnsi"/>
        </w:rPr>
        <w:t>publici na koncertu održanom u Glazbenoj školi</w:t>
      </w:r>
      <w:r w:rsidR="00947CA1">
        <w:rPr>
          <w:rFonts w:asciiTheme="minorHAnsi" w:eastAsia="Times New Roman" w:hAnsiTheme="minorHAnsi" w:cstheme="minorHAnsi"/>
        </w:rPr>
        <w:t xml:space="preserve">. Ukupno je nastupilo 17 učenika u izvedbi 15 glazbenih točaka. </w:t>
      </w:r>
      <w:r w:rsidR="00D12A6F">
        <w:rPr>
          <w:rFonts w:asciiTheme="minorHAnsi" w:eastAsia="Times New Roman" w:hAnsiTheme="minorHAnsi" w:cstheme="minorHAnsi"/>
        </w:rPr>
        <w:t xml:space="preserve">Plesnu večer </w:t>
      </w:r>
      <w:r w:rsidR="00D12A6F" w:rsidRPr="00D12A6F">
        <w:rPr>
          <w:rFonts w:asciiTheme="minorHAnsi" w:eastAsia="Times New Roman" w:hAnsiTheme="minorHAnsi" w:cstheme="minorHAnsi"/>
          <w:i/>
        </w:rPr>
        <w:t>Ususret ljetu</w:t>
      </w:r>
      <w:r w:rsidR="00D12A6F">
        <w:rPr>
          <w:rFonts w:asciiTheme="minorHAnsi" w:eastAsia="Times New Roman" w:hAnsiTheme="minorHAnsi" w:cstheme="minorHAnsi"/>
          <w:i/>
        </w:rPr>
        <w:t xml:space="preserve"> </w:t>
      </w:r>
      <w:r w:rsidR="00D12A6F">
        <w:rPr>
          <w:rFonts w:asciiTheme="minorHAnsi" w:eastAsia="Times New Roman" w:hAnsiTheme="minorHAnsi" w:cstheme="minorHAnsi"/>
        </w:rPr>
        <w:t xml:space="preserve">polaznici Studija za moderni i klasični ples </w:t>
      </w:r>
      <w:r w:rsidR="00947CA1" w:rsidRPr="00947CA1">
        <w:rPr>
          <w:rFonts w:asciiTheme="minorHAnsi" w:eastAsia="Times New Roman" w:hAnsiTheme="minorHAnsi" w:cstheme="minorHAnsi"/>
          <w:i/>
        </w:rPr>
        <w:t xml:space="preserve">Brodski </w:t>
      </w:r>
      <w:r w:rsidR="00947CA1" w:rsidRPr="00947CA1">
        <w:rPr>
          <w:rFonts w:asciiTheme="minorHAnsi" w:eastAsia="Times New Roman" w:hAnsiTheme="minorHAnsi" w:cstheme="minorHAnsi"/>
        </w:rPr>
        <w:t>leptirić</w:t>
      </w:r>
      <w:r w:rsidR="00947CA1">
        <w:rPr>
          <w:rFonts w:asciiTheme="minorHAnsi" w:eastAsia="Times New Roman" w:hAnsiTheme="minorHAnsi" w:cstheme="minorHAnsi"/>
        </w:rPr>
        <w:t>,</w:t>
      </w:r>
      <w:r w:rsidR="005B3183">
        <w:rPr>
          <w:rFonts w:asciiTheme="minorHAnsi" w:eastAsia="Times New Roman" w:hAnsiTheme="minorHAnsi" w:cstheme="minorHAnsi"/>
        </w:rPr>
        <w:t xml:space="preserve"> </w:t>
      </w:r>
      <w:r w:rsidR="007A7278">
        <w:rPr>
          <w:rFonts w:asciiTheme="minorHAnsi" w:eastAsia="Times New Roman" w:hAnsiTheme="minorHAnsi" w:cstheme="minorHAnsi"/>
        </w:rPr>
        <w:t>tijekom</w:t>
      </w:r>
      <w:r w:rsidR="00947CA1">
        <w:rPr>
          <w:rFonts w:asciiTheme="minorHAnsi" w:eastAsia="Times New Roman" w:hAnsiTheme="minorHAnsi" w:cstheme="minorHAnsi"/>
        </w:rPr>
        <w:t xml:space="preserve"> 12 koreografija, otplesali su u dvorani </w:t>
      </w:r>
      <w:proofErr w:type="spellStart"/>
      <w:r w:rsidR="00947CA1">
        <w:rPr>
          <w:rFonts w:asciiTheme="minorHAnsi" w:eastAsia="Times New Roman" w:hAnsiTheme="minorHAnsi" w:cstheme="minorHAnsi"/>
        </w:rPr>
        <w:t>Vijuš</w:t>
      </w:r>
      <w:proofErr w:type="spellEnd"/>
      <w:r w:rsidR="00947CA1">
        <w:rPr>
          <w:rFonts w:asciiTheme="minorHAnsi" w:eastAsia="Times New Roman" w:hAnsiTheme="minorHAnsi" w:cstheme="minorHAnsi"/>
        </w:rPr>
        <w:t xml:space="preserve">. </w:t>
      </w:r>
      <w:r w:rsidR="005B3183">
        <w:rPr>
          <w:rFonts w:asciiTheme="minorHAnsi" w:eastAsia="Times New Roman" w:hAnsiTheme="minorHAnsi" w:cstheme="minorHAnsi"/>
        </w:rPr>
        <w:t xml:space="preserve">U crkvi Presvetog Trojstva nastupio je </w:t>
      </w:r>
      <w:r w:rsidR="00D12A6F" w:rsidRPr="00D12A6F">
        <w:rPr>
          <w:rFonts w:asciiTheme="minorHAnsi" w:eastAsia="Times New Roman" w:hAnsiTheme="minorHAnsi" w:cstheme="minorHAnsi"/>
        </w:rPr>
        <w:t>Hrvatski barokni ansambl</w:t>
      </w:r>
      <w:r w:rsidR="005B3183">
        <w:rPr>
          <w:rFonts w:asciiTheme="minorHAnsi" w:eastAsia="Times New Roman" w:hAnsiTheme="minorHAnsi" w:cstheme="minorHAnsi"/>
        </w:rPr>
        <w:t xml:space="preserve">, a na programu koncerta bila su djela </w:t>
      </w:r>
      <w:proofErr w:type="spellStart"/>
      <w:r w:rsidR="005B3183" w:rsidRPr="005B3183">
        <w:rPr>
          <w:rFonts w:asciiTheme="minorHAnsi" w:eastAsia="Times New Roman" w:hAnsiTheme="minorHAnsi" w:cstheme="minorHAnsi"/>
        </w:rPr>
        <w:t>Vivaldija</w:t>
      </w:r>
      <w:proofErr w:type="spellEnd"/>
      <w:r w:rsidR="005B3183" w:rsidRPr="005B3183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5B3183" w:rsidRPr="005B3183">
        <w:rPr>
          <w:rFonts w:asciiTheme="minorHAnsi" w:eastAsia="Times New Roman" w:hAnsiTheme="minorHAnsi" w:cstheme="minorHAnsi"/>
        </w:rPr>
        <w:t>Purcella</w:t>
      </w:r>
      <w:proofErr w:type="spellEnd"/>
      <w:r w:rsidR="005B3183" w:rsidRPr="005B3183">
        <w:rPr>
          <w:rFonts w:asciiTheme="minorHAnsi" w:eastAsia="Times New Roman" w:hAnsiTheme="minorHAnsi" w:cstheme="minorHAnsi"/>
        </w:rPr>
        <w:t xml:space="preserve"> i Bacha.</w:t>
      </w:r>
      <w:r w:rsidR="00755A1A">
        <w:rPr>
          <w:rFonts w:asciiTheme="minorHAnsi" w:eastAsia="Times New Roman" w:hAnsiTheme="minorHAnsi" w:cstheme="minorHAnsi"/>
        </w:rPr>
        <w:t xml:space="preserve"> HPD</w:t>
      </w:r>
      <w:r w:rsidR="00755A1A" w:rsidRPr="00755A1A">
        <w:rPr>
          <w:rFonts w:asciiTheme="minorHAnsi" w:eastAsia="Times New Roman" w:hAnsiTheme="minorHAnsi" w:cstheme="minorHAnsi"/>
          <w:i/>
        </w:rPr>
        <w:t xml:space="preserve"> Davor</w:t>
      </w:r>
      <w:r w:rsidR="00755A1A">
        <w:rPr>
          <w:rFonts w:asciiTheme="minorHAnsi" w:eastAsia="Times New Roman" w:hAnsiTheme="minorHAnsi" w:cstheme="minorHAnsi"/>
          <w:i/>
        </w:rPr>
        <w:t xml:space="preserve"> </w:t>
      </w:r>
      <w:r w:rsidR="00755A1A">
        <w:rPr>
          <w:rFonts w:asciiTheme="minorHAnsi" w:eastAsia="Times New Roman" w:hAnsiTheme="minorHAnsi" w:cstheme="minorHAnsi"/>
        </w:rPr>
        <w:t>nastupilo je u dvorani Glazbene škole</w:t>
      </w:r>
      <w:r w:rsidR="001E32AB">
        <w:rPr>
          <w:rFonts w:asciiTheme="minorHAnsi" w:eastAsia="Times New Roman" w:hAnsiTheme="minorHAnsi" w:cstheme="minorHAnsi"/>
        </w:rPr>
        <w:t>. U 12 točaka izveli su</w:t>
      </w:r>
      <w:r w:rsidR="00755A1A">
        <w:rPr>
          <w:rFonts w:asciiTheme="minorHAnsi" w:eastAsia="Times New Roman" w:hAnsiTheme="minorHAnsi" w:cstheme="minorHAnsi"/>
        </w:rPr>
        <w:t xml:space="preserve"> djela hrvatskih skladatelja i obrade tradicijskih napjeva. </w:t>
      </w:r>
      <w:r w:rsidR="001E32AB">
        <w:rPr>
          <w:rFonts w:asciiTheme="minorHAnsi" w:eastAsia="Times New Roman" w:hAnsiTheme="minorHAnsi" w:cstheme="minorHAnsi"/>
        </w:rPr>
        <w:t xml:space="preserve">Na Svjetski dan glazbe, na Korzu, tradicionalni koncert održala je GLG </w:t>
      </w:r>
      <w:r w:rsidR="001E32AB" w:rsidRPr="001E32AB">
        <w:rPr>
          <w:rFonts w:asciiTheme="minorHAnsi" w:eastAsia="Times New Roman" w:hAnsiTheme="minorHAnsi" w:cstheme="minorHAnsi"/>
          <w:i/>
        </w:rPr>
        <w:t>Željezničar</w:t>
      </w:r>
      <w:r w:rsidR="001E32AB">
        <w:rPr>
          <w:rFonts w:asciiTheme="minorHAnsi" w:eastAsia="Times New Roman" w:hAnsiTheme="minorHAnsi" w:cstheme="minorHAnsi"/>
        </w:rPr>
        <w:t xml:space="preserve">, a na ljetnoj pozornici nastupio je </w:t>
      </w:r>
      <w:proofErr w:type="spellStart"/>
      <w:r w:rsidR="001E32AB" w:rsidRPr="001E32AB">
        <w:rPr>
          <w:rFonts w:asciiTheme="minorHAnsi" w:eastAsia="Times New Roman" w:hAnsiTheme="minorHAnsi" w:cstheme="minorHAnsi"/>
          <w:i/>
        </w:rPr>
        <w:t>Filmmusicorkestar</w:t>
      </w:r>
      <w:proofErr w:type="spellEnd"/>
      <w:r w:rsidR="001E32AB">
        <w:rPr>
          <w:rFonts w:asciiTheme="minorHAnsi" w:eastAsia="Times New Roman" w:hAnsiTheme="minorHAnsi" w:cstheme="minorHAnsi"/>
          <w:i/>
        </w:rPr>
        <w:t xml:space="preserve"> </w:t>
      </w:r>
      <w:r w:rsidR="001E32AB">
        <w:rPr>
          <w:rFonts w:asciiTheme="minorHAnsi" w:eastAsia="Times New Roman" w:hAnsiTheme="minorHAnsi" w:cstheme="minorHAnsi"/>
        </w:rPr>
        <w:t xml:space="preserve">uz program </w:t>
      </w:r>
      <w:r w:rsidR="001E32AB" w:rsidRPr="001E32AB">
        <w:rPr>
          <w:rFonts w:asciiTheme="minorHAnsi" w:eastAsia="Times New Roman" w:hAnsiTheme="minorHAnsi" w:cstheme="minorHAnsi"/>
        </w:rPr>
        <w:t xml:space="preserve">posvećen glazbenim velikanima Gabi Novak, Arsenu Dediću i Kemalu </w:t>
      </w:r>
      <w:proofErr w:type="spellStart"/>
      <w:r w:rsidR="001E32AB" w:rsidRPr="001E32AB">
        <w:rPr>
          <w:rFonts w:asciiTheme="minorHAnsi" w:eastAsia="Times New Roman" w:hAnsiTheme="minorHAnsi" w:cstheme="minorHAnsi"/>
        </w:rPr>
        <w:t>Montenu</w:t>
      </w:r>
      <w:proofErr w:type="spellEnd"/>
      <w:r w:rsidR="001E32AB" w:rsidRPr="001E32AB">
        <w:rPr>
          <w:rFonts w:asciiTheme="minorHAnsi" w:eastAsia="Times New Roman" w:hAnsiTheme="minorHAnsi" w:cstheme="minorHAnsi"/>
        </w:rPr>
        <w:t>.</w:t>
      </w:r>
      <w:r w:rsidR="00D462CC">
        <w:rPr>
          <w:rFonts w:asciiTheme="minorHAnsi" w:eastAsia="Times New Roman" w:hAnsiTheme="minorHAnsi" w:cstheme="minorHAnsi"/>
        </w:rPr>
        <w:t xml:space="preserve"> </w:t>
      </w:r>
      <w:r w:rsidR="003B127B">
        <w:rPr>
          <w:rFonts w:asciiTheme="minorHAnsi" w:eastAsia="Times New Roman" w:hAnsiTheme="minorHAnsi" w:cstheme="minorHAnsi"/>
        </w:rPr>
        <w:t>Program Brodskog glazbenog ljeta nastavio se nastupom</w:t>
      </w:r>
      <w:r w:rsidR="00D462CC" w:rsidRPr="00D462CC">
        <w:rPr>
          <w:rFonts w:asciiTheme="minorHAnsi" w:eastAsia="Times New Roman" w:hAnsiTheme="minorHAnsi" w:cstheme="minorHAnsi"/>
        </w:rPr>
        <w:t xml:space="preserve"> </w:t>
      </w:r>
      <w:r w:rsidR="00005233" w:rsidRPr="008437C4">
        <w:rPr>
          <w:rFonts w:asciiTheme="minorHAnsi" w:eastAsia="Times New Roman" w:hAnsiTheme="minorHAnsi" w:cstheme="minorHAnsi"/>
          <w:i/>
        </w:rPr>
        <w:t>jazz</w:t>
      </w:r>
      <w:r w:rsidR="0000523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005233">
        <w:rPr>
          <w:rFonts w:asciiTheme="minorHAnsi" w:eastAsia="Times New Roman" w:hAnsiTheme="minorHAnsi" w:cstheme="minorHAnsi"/>
        </w:rPr>
        <w:t>tria</w:t>
      </w:r>
      <w:proofErr w:type="spellEnd"/>
      <w:r w:rsidR="00005233">
        <w:rPr>
          <w:rFonts w:asciiTheme="minorHAnsi" w:eastAsia="Times New Roman" w:hAnsiTheme="minorHAnsi" w:cstheme="minorHAnsi"/>
        </w:rPr>
        <w:t xml:space="preserve"> kojeg predvodi nagrađivani gitarist</w:t>
      </w:r>
      <w:r w:rsidR="00D462CC" w:rsidRPr="00D462CC">
        <w:rPr>
          <w:rFonts w:asciiTheme="minorHAnsi" w:eastAsia="Times New Roman" w:hAnsiTheme="minorHAnsi" w:cstheme="minorHAnsi"/>
        </w:rPr>
        <w:t xml:space="preserve"> i kompozitor</w:t>
      </w:r>
      <w:r w:rsidR="00005233">
        <w:rPr>
          <w:rFonts w:asciiTheme="minorHAnsi" w:eastAsia="Times New Roman" w:hAnsiTheme="minorHAnsi" w:cstheme="minorHAnsi"/>
        </w:rPr>
        <w:t xml:space="preserve"> Ratko </w:t>
      </w:r>
      <w:proofErr w:type="spellStart"/>
      <w:r w:rsidR="00005233">
        <w:rPr>
          <w:rFonts w:asciiTheme="minorHAnsi" w:eastAsia="Times New Roman" w:hAnsiTheme="minorHAnsi" w:cstheme="minorHAnsi"/>
        </w:rPr>
        <w:t>Zjača</w:t>
      </w:r>
      <w:proofErr w:type="spellEnd"/>
      <w:r w:rsidR="003B127B">
        <w:rPr>
          <w:rFonts w:asciiTheme="minorHAnsi" w:eastAsia="Times New Roman" w:hAnsiTheme="minorHAnsi" w:cstheme="minorHAnsi"/>
        </w:rPr>
        <w:t xml:space="preserve"> s </w:t>
      </w:r>
      <w:r w:rsidR="00D462CC" w:rsidRPr="00D462CC">
        <w:rPr>
          <w:rFonts w:asciiTheme="minorHAnsi" w:eastAsia="Times New Roman" w:hAnsiTheme="minorHAnsi" w:cstheme="minorHAnsi"/>
        </w:rPr>
        <w:t xml:space="preserve">projektom </w:t>
      </w:r>
      <w:proofErr w:type="spellStart"/>
      <w:r w:rsidR="00D462CC" w:rsidRPr="003B127B">
        <w:rPr>
          <w:rFonts w:asciiTheme="minorHAnsi" w:eastAsia="Times New Roman" w:hAnsiTheme="minorHAnsi" w:cstheme="minorHAnsi"/>
          <w:i/>
        </w:rPr>
        <w:t>Triology</w:t>
      </w:r>
      <w:proofErr w:type="spellEnd"/>
      <w:r w:rsidR="00D462CC" w:rsidRPr="00D462CC">
        <w:rPr>
          <w:rFonts w:asciiTheme="minorHAnsi" w:eastAsia="Times New Roman" w:hAnsiTheme="minorHAnsi" w:cstheme="minorHAnsi"/>
        </w:rPr>
        <w:t xml:space="preserve">. Uz </w:t>
      </w:r>
      <w:proofErr w:type="spellStart"/>
      <w:r w:rsidR="00D462CC" w:rsidRPr="00D462CC">
        <w:rPr>
          <w:rFonts w:asciiTheme="minorHAnsi" w:eastAsia="Times New Roman" w:hAnsiTheme="minorHAnsi" w:cstheme="minorHAnsi"/>
        </w:rPr>
        <w:t>Zjaču</w:t>
      </w:r>
      <w:proofErr w:type="spellEnd"/>
      <w:r w:rsidR="00D462CC" w:rsidRPr="00D462CC">
        <w:rPr>
          <w:rFonts w:asciiTheme="minorHAnsi" w:eastAsia="Times New Roman" w:hAnsiTheme="minorHAnsi" w:cstheme="minorHAnsi"/>
        </w:rPr>
        <w:t xml:space="preserve"> </w:t>
      </w:r>
      <w:r w:rsidR="003B127B">
        <w:rPr>
          <w:rFonts w:asciiTheme="minorHAnsi" w:eastAsia="Times New Roman" w:hAnsiTheme="minorHAnsi" w:cstheme="minorHAnsi"/>
        </w:rPr>
        <w:t>su nastupili</w:t>
      </w:r>
      <w:r w:rsidR="00D462CC" w:rsidRPr="00D462CC">
        <w:rPr>
          <w:rFonts w:asciiTheme="minorHAnsi" w:eastAsia="Times New Roman" w:hAnsiTheme="minorHAnsi" w:cstheme="minorHAnsi"/>
        </w:rPr>
        <w:t xml:space="preserve"> kubanski </w:t>
      </w:r>
      <w:r w:rsidR="00D462CC" w:rsidRPr="00B65E86">
        <w:rPr>
          <w:rFonts w:asciiTheme="minorHAnsi" w:eastAsia="Times New Roman" w:hAnsiTheme="minorHAnsi" w:cstheme="minorHAnsi"/>
          <w:i/>
        </w:rPr>
        <w:t>jazz</w:t>
      </w:r>
      <w:r w:rsidR="00D462CC" w:rsidRPr="00D462C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462CC" w:rsidRPr="00D462CC">
        <w:rPr>
          <w:rFonts w:asciiTheme="minorHAnsi" w:eastAsia="Times New Roman" w:hAnsiTheme="minorHAnsi" w:cstheme="minorHAnsi"/>
        </w:rPr>
        <w:t>kontrabasist</w:t>
      </w:r>
      <w:proofErr w:type="spellEnd"/>
      <w:r w:rsidR="00D462CC" w:rsidRPr="00D462CC">
        <w:rPr>
          <w:rFonts w:asciiTheme="minorHAnsi" w:eastAsia="Times New Roman" w:hAnsiTheme="minorHAnsi" w:cstheme="minorHAnsi"/>
        </w:rPr>
        <w:t xml:space="preserve"> Roland </w:t>
      </w:r>
      <w:proofErr w:type="spellStart"/>
      <w:r w:rsidR="00D462CC" w:rsidRPr="00D462CC">
        <w:rPr>
          <w:rFonts w:asciiTheme="minorHAnsi" w:eastAsia="Times New Roman" w:hAnsiTheme="minorHAnsi" w:cstheme="minorHAnsi"/>
        </w:rPr>
        <w:t>Abreu</w:t>
      </w:r>
      <w:proofErr w:type="spellEnd"/>
      <w:r w:rsidR="00D462CC" w:rsidRPr="00D462CC">
        <w:rPr>
          <w:rFonts w:asciiTheme="minorHAnsi" w:eastAsia="Times New Roman" w:hAnsiTheme="minorHAnsi" w:cstheme="minorHAnsi"/>
        </w:rPr>
        <w:t xml:space="preserve">, jedan od najistaknutijih mladih </w:t>
      </w:r>
      <w:proofErr w:type="spellStart"/>
      <w:r w:rsidR="00D462CC" w:rsidRPr="00D462CC">
        <w:rPr>
          <w:rFonts w:asciiTheme="minorHAnsi" w:eastAsia="Times New Roman" w:hAnsiTheme="minorHAnsi" w:cstheme="minorHAnsi"/>
        </w:rPr>
        <w:t>kontrabasista</w:t>
      </w:r>
      <w:proofErr w:type="spellEnd"/>
      <w:r w:rsidR="00D462CC" w:rsidRPr="00D462CC">
        <w:rPr>
          <w:rFonts w:asciiTheme="minorHAnsi" w:eastAsia="Times New Roman" w:hAnsiTheme="minorHAnsi" w:cstheme="minorHAnsi"/>
        </w:rPr>
        <w:t xml:space="preserve"> na međunarodnoj sceni i slovenski bubnjar Jože Zadravec.</w:t>
      </w:r>
      <w:r w:rsidR="00EF02AA">
        <w:rPr>
          <w:rFonts w:asciiTheme="minorHAnsi" w:eastAsia="Times New Roman" w:hAnsiTheme="minorHAnsi" w:cstheme="minorHAnsi"/>
        </w:rPr>
        <w:t xml:space="preserve"> U </w:t>
      </w:r>
      <w:r w:rsidR="00C92C13">
        <w:rPr>
          <w:rFonts w:asciiTheme="minorHAnsi" w:eastAsia="Times New Roman" w:hAnsiTheme="minorHAnsi" w:cstheme="minorHAnsi"/>
        </w:rPr>
        <w:t xml:space="preserve">dvorani Gradske knjižnice </w:t>
      </w:r>
      <w:r w:rsidR="00EF02AA" w:rsidRPr="00EF02AA">
        <w:rPr>
          <w:rFonts w:asciiTheme="minorHAnsi" w:eastAsia="Times New Roman" w:hAnsiTheme="minorHAnsi" w:cstheme="minorHAnsi"/>
        </w:rPr>
        <w:t>svoj godišnji koncert održao</w:t>
      </w:r>
      <w:r w:rsidR="00EF02AA">
        <w:rPr>
          <w:rFonts w:asciiTheme="minorHAnsi" w:eastAsia="Times New Roman" w:hAnsiTheme="minorHAnsi" w:cstheme="minorHAnsi"/>
        </w:rPr>
        <w:t xml:space="preserve"> je Brodski harmonikaški orkestar </w:t>
      </w:r>
      <w:r w:rsidR="00EF02AA" w:rsidRPr="00EF02AA">
        <w:rPr>
          <w:rFonts w:asciiTheme="minorHAnsi" w:eastAsia="Times New Roman" w:hAnsiTheme="minorHAnsi" w:cstheme="minorHAnsi"/>
          <w:i/>
        </w:rPr>
        <w:t xml:space="preserve">Bela pl. </w:t>
      </w:r>
      <w:proofErr w:type="spellStart"/>
      <w:r w:rsidR="00EF02AA" w:rsidRPr="00EF02AA">
        <w:rPr>
          <w:rFonts w:asciiTheme="minorHAnsi" w:eastAsia="Times New Roman" w:hAnsiTheme="minorHAnsi" w:cstheme="minorHAnsi"/>
          <w:i/>
        </w:rPr>
        <w:t>Panthy</w:t>
      </w:r>
      <w:proofErr w:type="spellEnd"/>
      <w:r w:rsidR="00EF02AA">
        <w:rPr>
          <w:rFonts w:asciiTheme="minorHAnsi" w:eastAsia="Times New Roman" w:hAnsiTheme="minorHAnsi" w:cstheme="minorHAnsi"/>
        </w:rPr>
        <w:t xml:space="preserve"> koji </w:t>
      </w:r>
      <w:r w:rsidR="00D51F19">
        <w:rPr>
          <w:rFonts w:asciiTheme="minorHAnsi" w:eastAsia="Times New Roman" w:hAnsiTheme="minorHAnsi" w:cstheme="minorHAnsi"/>
        </w:rPr>
        <w:t xml:space="preserve">je izveo </w:t>
      </w:r>
      <w:r w:rsidR="00EE392C">
        <w:rPr>
          <w:rFonts w:asciiTheme="minorHAnsi" w:eastAsia="Times New Roman" w:hAnsiTheme="minorHAnsi" w:cstheme="minorHAnsi"/>
        </w:rPr>
        <w:t xml:space="preserve">popularne </w:t>
      </w:r>
      <w:r w:rsidR="00D51F19" w:rsidRPr="00D51F19">
        <w:rPr>
          <w:rFonts w:asciiTheme="minorHAnsi" w:eastAsia="Times New Roman" w:hAnsiTheme="minorHAnsi" w:cstheme="minorHAnsi"/>
        </w:rPr>
        <w:t xml:space="preserve">glazbene teme iz </w:t>
      </w:r>
      <w:r w:rsidR="00D51F19">
        <w:rPr>
          <w:rFonts w:asciiTheme="minorHAnsi" w:eastAsia="Times New Roman" w:hAnsiTheme="minorHAnsi" w:cstheme="minorHAnsi"/>
        </w:rPr>
        <w:t>svijeta filma, mjuzikla</w:t>
      </w:r>
      <w:r w:rsidR="00EE392C">
        <w:rPr>
          <w:rFonts w:asciiTheme="minorHAnsi" w:eastAsia="Times New Roman" w:hAnsiTheme="minorHAnsi" w:cstheme="minorHAnsi"/>
        </w:rPr>
        <w:t xml:space="preserve"> i</w:t>
      </w:r>
      <w:r w:rsidR="00B65E86">
        <w:rPr>
          <w:rFonts w:asciiTheme="minorHAnsi" w:eastAsia="Times New Roman" w:hAnsiTheme="minorHAnsi" w:cstheme="minorHAnsi"/>
        </w:rPr>
        <w:t xml:space="preserve"> tanga.</w:t>
      </w:r>
      <w:r w:rsidR="00D51F19">
        <w:rPr>
          <w:rFonts w:asciiTheme="minorHAnsi" w:eastAsia="Times New Roman" w:hAnsiTheme="minorHAnsi" w:cstheme="minorHAnsi"/>
        </w:rPr>
        <w:t xml:space="preserve"> </w:t>
      </w:r>
      <w:r w:rsidR="00C92C13">
        <w:rPr>
          <w:rFonts w:asciiTheme="minorHAnsi" w:eastAsia="Times New Roman" w:hAnsiTheme="minorHAnsi" w:cstheme="minorHAnsi"/>
        </w:rPr>
        <w:t>Programe Brodskog glazbenog ljeta u lipnju zaključile su brodske glazbene udruge</w:t>
      </w:r>
      <w:r w:rsidR="00FE395E">
        <w:rPr>
          <w:rFonts w:asciiTheme="minorHAnsi" w:eastAsia="Times New Roman" w:hAnsiTheme="minorHAnsi" w:cstheme="minorHAnsi"/>
        </w:rPr>
        <w:t xml:space="preserve"> zajedničkim nastupom na ljetnoj pozornici ispred Dvorane.</w:t>
      </w:r>
    </w:p>
    <w:p w14:paraId="1546CAE9" w14:textId="334A109A" w:rsidR="005B5947" w:rsidRDefault="001012DD" w:rsidP="000640C6">
      <w:pPr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Početkom srpnja </w:t>
      </w:r>
      <w:r w:rsidR="000A247D">
        <w:rPr>
          <w:rFonts w:asciiTheme="minorHAnsi" w:eastAsia="Times New Roman" w:hAnsiTheme="minorHAnsi" w:cstheme="minorHAnsi"/>
        </w:rPr>
        <w:t xml:space="preserve">na ljetnoj pozornici ispred Dvorane </w:t>
      </w:r>
      <w:r>
        <w:rPr>
          <w:rFonts w:asciiTheme="minorHAnsi" w:eastAsia="Times New Roman" w:hAnsiTheme="minorHAnsi" w:cstheme="minorHAnsi"/>
        </w:rPr>
        <w:t xml:space="preserve">nastupio je </w:t>
      </w:r>
      <w:r w:rsidR="005B5947" w:rsidRPr="005B5947">
        <w:rPr>
          <w:rFonts w:asciiTheme="minorHAnsi" w:eastAsia="Times New Roman" w:hAnsiTheme="minorHAnsi" w:cstheme="minorHAnsi"/>
        </w:rPr>
        <w:t xml:space="preserve">Zvonimir Radišić Trio </w:t>
      </w:r>
      <w:r w:rsidR="008437C4">
        <w:rPr>
          <w:rFonts w:asciiTheme="minorHAnsi" w:eastAsia="Times New Roman" w:hAnsiTheme="minorHAnsi" w:cstheme="minorHAnsi"/>
        </w:rPr>
        <w:t>u sastavu</w:t>
      </w:r>
      <w:r w:rsidR="005B5947" w:rsidRPr="005B5947">
        <w:rPr>
          <w:rFonts w:asciiTheme="minorHAnsi" w:eastAsia="Times New Roman" w:hAnsiTheme="minorHAnsi" w:cstheme="minorHAnsi"/>
        </w:rPr>
        <w:t xml:space="preserve"> Henry </w:t>
      </w:r>
      <w:proofErr w:type="spellStart"/>
      <w:r w:rsidR="005B5947" w:rsidRPr="005B5947">
        <w:rPr>
          <w:rFonts w:asciiTheme="minorHAnsi" w:eastAsia="Times New Roman" w:hAnsiTheme="minorHAnsi" w:cstheme="minorHAnsi"/>
        </w:rPr>
        <w:t>Radanović</w:t>
      </w:r>
      <w:proofErr w:type="spellEnd"/>
      <w:r w:rsidR="005B5947" w:rsidRPr="005B5947">
        <w:rPr>
          <w:rFonts w:asciiTheme="minorHAnsi" w:eastAsia="Times New Roman" w:hAnsiTheme="minorHAnsi" w:cstheme="minorHAnsi"/>
        </w:rPr>
        <w:t xml:space="preserve"> na kontrabasu, Tonči </w:t>
      </w:r>
      <w:proofErr w:type="spellStart"/>
      <w:r w:rsidR="005B5947" w:rsidRPr="005B5947">
        <w:rPr>
          <w:rFonts w:asciiTheme="minorHAnsi" w:eastAsia="Times New Roman" w:hAnsiTheme="minorHAnsi" w:cstheme="minorHAnsi"/>
        </w:rPr>
        <w:t>Grabušić</w:t>
      </w:r>
      <w:proofErr w:type="spellEnd"/>
      <w:r w:rsidR="005B5947" w:rsidRPr="005B5947">
        <w:rPr>
          <w:rFonts w:asciiTheme="minorHAnsi" w:eastAsia="Times New Roman" w:hAnsiTheme="minorHAnsi" w:cstheme="minorHAnsi"/>
        </w:rPr>
        <w:t xml:space="preserve"> na bubnjevim</w:t>
      </w:r>
      <w:r>
        <w:rPr>
          <w:rFonts w:asciiTheme="minorHAnsi" w:eastAsia="Times New Roman" w:hAnsiTheme="minorHAnsi" w:cstheme="minorHAnsi"/>
        </w:rPr>
        <w:t xml:space="preserve">a te Zvonimir Radišić na gitari. U crkvi Presvetog </w:t>
      </w:r>
      <w:r>
        <w:rPr>
          <w:rFonts w:asciiTheme="minorHAnsi" w:eastAsia="Times New Roman" w:hAnsiTheme="minorHAnsi" w:cstheme="minorHAnsi"/>
        </w:rPr>
        <w:lastRenderedPageBreak/>
        <w:t xml:space="preserve">Trojstva nastupio je ansambl za ranu glazbu </w:t>
      </w:r>
      <w:proofErr w:type="spellStart"/>
      <w:r w:rsidRPr="001012DD">
        <w:rPr>
          <w:rFonts w:asciiTheme="minorHAnsi" w:eastAsia="Times New Roman" w:hAnsiTheme="minorHAnsi" w:cstheme="minorHAnsi"/>
          <w:i/>
        </w:rPr>
        <w:t>Minstrel</w:t>
      </w:r>
      <w:proofErr w:type="spellEnd"/>
      <w:r w:rsidRPr="001012DD">
        <w:rPr>
          <w:rFonts w:asciiTheme="minorHAnsi" w:eastAsia="Times New Roman" w:hAnsiTheme="minorHAnsi" w:cstheme="minorHAnsi"/>
        </w:rPr>
        <w:t xml:space="preserve"> </w:t>
      </w:r>
      <w:r w:rsidR="000A247D">
        <w:rPr>
          <w:rFonts w:asciiTheme="minorHAnsi" w:eastAsia="Times New Roman" w:hAnsiTheme="minorHAnsi" w:cstheme="minorHAnsi"/>
        </w:rPr>
        <w:t xml:space="preserve">koncertnim programom </w:t>
      </w:r>
      <w:r w:rsidR="000A247D">
        <w:rPr>
          <w:rFonts w:asciiTheme="minorHAnsi" w:eastAsia="Times New Roman" w:hAnsiTheme="minorHAnsi" w:cstheme="minorHAnsi"/>
          <w:i/>
        </w:rPr>
        <w:t>Putovanje Jadranom</w:t>
      </w:r>
      <w:r w:rsidR="000A247D">
        <w:rPr>
          <w:rFonts w:asciiTheme="minorHAnsi" w:eastAsia="Times New Roman" w:hAnsiTheme="minorHAnsi" w:cstheme="minorHAnsi"/>
        </w:rPr>
        <w:t xml:space="preserve">, a u sklopu </w:t>
      </w:r>
      <w:r w:rsidR="000A247D" w:rsidRPr="000A247D">
        <w:rPr>
          <w:rFonts w:asciiTheme="minorHAnsi" w:eastAsia="Times New Roman" w:hAnsiTheme="minorHAnsi" w:cstheme="minorHAnsi"/>
          <w:i/>
        </w:rPr>
        <w:t>Glazbenog piknika</w:t>
      </w:r>
      <w:r w:rsidR="000A247D">
        <w:rPr>
          <w:rFonts w:asciiTheme="minorHAnsi" w:eastAsia="Times New Roman" w:hAnsiTheme="minorHAnsi" w:cstheme="minorHAnsi"/>
          <w:i/>
        </w:rPr>
        <w:t xml:space="preserve"> </w:t>
      </w:r>
      <w:r w:rsidR="000A247D">
        <w:rPr>
          <w:rFonts w:asciiTheme="minorHAnsi" w:eastAsia="Times New Roman" w:hAnsiTheme="minorHAnsi" w:cstheme="minorHAnsi"/>
        </w:rPr>
        <w:t xml:space="preserve">u </w:t>
      </w:r>
      <w:proofErr w:type="spellStart"/>
      <w:r w:rsidR="000A247D">
        <w:rPr>
          <w:rFonts w:asciiTheme="minorHAnsi" w:eastAsia="Times New Roman" w:hAnsiTheme="minorHAnsi" w:cstheme="minorHAnsi"/>
        </w:rPr>
        <w:t>Kapelanovom</w:t>
      </w:r>
      <w:proofErr w:type="spellEnd"/>
      <w:r w:rsidR="000A247D">
        <w:rPr>
          <w:rFonts w:asciiTheme="minorHAnsi" w:eastAsia="Times New Roman" w:hAnsiTheme="minorHAnsi" w:cstheme="minorHAnsi"/>
        </w:rPr>
        <w:t xml:space="preserve"> stanu koncert je održao </w:t>
      </w:r>
      <w:proofErr w:type="spellStart"/>
      <w:r w:rsidR="000A247D" w:rsidRPr="000A247D">
        <w:rPr>
          <w:rFonts w:asciiTheme="minorHAnsi" w:eastAsia="Times New Roman" w:hAnsiTheme="minorHAnsi" w:cstheme="minorHAnsi"/>
          <w:i/>
        </w:rPr>
        <w:t>Gin</w:t>
      </w:r>
      <w:proofErr w:type="spellEnd"/>
      <w:r w:rsidR="000A247D" w:rsidRPr="000A247D">
        <w:rPr>
          <w:rFonts w:asciiTheme="minorHAnsi" w:eastAsia="Times New Roman" w:hAnsiTheme="minorHAnsi" w:cstheme="minorHAnsi"/>
          <w:i/>
        </w:rPr>
        <w:t xml:space="preserve"> </w:t>
      </w:r>
      <w:proofErr w:type="spellStart"/>
      <w:r w:rsidR="000A247D" w:rsidRPr="000A247D">
        <w:rPr>
          <w:rFonts w:asciiTheme="minorHAnsi" w:eastAsia="Times New Roman" w:hAnsiTheme="minorHAnsi" w:cstheme="minorHAnsi"/>
          <w:i/>
        </w:rPr>
        <w:t>Sonic</w:t>
      </w:r>
      <w:proofErr w:type="spellEnd"/>
      <w:r w:rsidR="000A247D" w:rsidRPr="000A247D">
        <w:rPr>
          <w:rFonts w:asciiTheme="minorHAnsi" w:eastAsia="Times New Roman" w:hAnsiTheme="minorHAnsi" w:cstheme="minorHAnsi"/>
          <w:i/>
        </w:rPr>
        <w:t xml:space="preserve"> Trio</w:t>
      </w:r>
      <w:r w:rsidR="000A247D">
        <w:rPr>
          <w:rFonts w:asciiTheme="minorHAnsi" w:eastAsia="Times New Roman" w:hAnsiTheme="minorHAnsi" w:cstheme="minorHAnsi"/>
          <w:i/>
        </w:rPr>
        <w:t>.</w:t>
      </w:r>
      <w:r w:rsidR="000A247D">
        <w:rPr>
          <w:rFonts w:asciiTheme="minorHAnsi" w:eastAsia="Times New Roman" w:hAnsiTheme="minorHAnsi" w:cstheme="minorHAnsi"/>
        </w:rPr>
        <w:t xml:space="preserve"> </w:t>
      </w:r>
      <w:r w:rsidR="00CC4450" w:rsidRPr="00CC4450">
        <w:rPr>
          <w:rFonts w:asciiTheme="minorHAnsi" w:eastAsia="Times New Roman" w:hAnsiTheme="minorHAnsi" w:cstheme="minorHAnsi"/>
        </w:rPr>
        <w:t xml:space="preserve">Istaknuta hrvatska </w:t>
      </w:r>
      <w:r w:rsidR="00CC4450" w:rsidRPr="00CC4450">
        <w:rPr>
          <w:rFonts w:asciiTheme="minorHAnsi" w:eastAsia="Times New Roman" w:hAnsiTheme="minorHAnsi" w:cstheme="minorHAnsi"/>
          <w:i/>
        </w:rPr>
        <w:t>jazz</w:t>
      </w:r>
      <w:r w:rsidR="00CC4450" w:rsidRPr="00CC4450">
        <w:rPr>
          <w:rFonts w:asciiTheme="minorHAnsi" w:eastAsia="Times New Roman" w:hAnsiTheme="minorHAnsi" w:cstheme="minorHAnsi"/>
        </w:rPr>
        <w:t xml:space="preserve"> vo</w:t>
      </w:r>
      <w:r w:rsidR="00CC4450">
        <w:rPr>
          <w:rFonts w:asciiTheme="minorHAnsi" w:eastAsia="Times New Roman" w:hAnsiTheme="minorHAnsi" w:cstheme="minorHAnsi"/>
        </w:rPr>
        <w:t xml:space="preserve">kalistica Lela </w:t>
      </w:r>
      <w:proofErr w:type="spellStart"/>
      <w:r w:rsidR="00CC4450">
        <w:rPr>
          <w:rFonts w:asciiTheme="minorHAnsi" w:eastAsia="Times New Roman" w:hAnsiTheme="minorHAnsi" w:cstheme="minorHAnsi"/>
        </w:rPr>
        <w:t>Kaplowitz</w:t>
      </w:r>
      <w:proofErr w:type="spellEnd"/>
      <w:r w:rsidR="00CC4450">
        <w:rPr>
          <w:rFonts w:asciiTheme="minorHAnsi" w:eastAsia="Times New Roman" w:hAnsiTheme="minorHAnsi" w:cstheme="minorHAnsi"/>
        </w:rPr>
        <w:t xml:space="preserve"> nastupila je</w:t>
      </w:r>
      <w:r w:rsidR="00CC4450" w:rsidRPr="00CC4450">
        <w:rPr>
          <w:rFonts w:asciiTheme="minorHAnsi" w:eastAsia="Times New Roman" w:hAnsiTheme="minorHAnsi" w:cstheme="minorHAnsi"/>
        </w:rPr>
        <w:t xml:space="preserve"> sa svojim kvintetom</w:t>
      </w:r>
      <w:r w:rsidR="00CC4450">
        <w:rPr>
          <w:rFonts w:asciiTheme="minorHAnsi" w:eastAsia="Times New Roman" w:hAnsiTheme="minorHAnsi" w:cstheme="minorHAnsi"/>
        </w:rPr>
        <w:t xml:space="preserve"> na ljetnoj pozornici ispred Dvorane, a Bruno Mičetić izveo je </w:t>
      </w:r>
      <w:proofErr w:type="spellStart"/>
      <w:r w:rsidR="00CC4450" w:rsidRPr="00CC4450">
        <w:rPr>
          <w:rFonts w:asciiTheme="minorHAnsi" w:eastAsia="Times New Roman" w:hAnsiTheme="minorHAnsi" w:cstheme="minorHAnsi"/>
          <w:i/>
        </w:rPr>
        <w:t>Guitars</w:t>
      </w:r>
      <w:proofErr w:type="spellEnd"/>
      <w:r w:rsidR="00CC4450" w:rsidRPr="00CC4450">
        <w:rPr>
          <w:rFonts w:asciiTheme="minorHAnsi" w:eastAsia="Times New Roman" w:hAnsiTheme="minorHAnsi" w:cstheme="minorHAnsi"/>
          <w:i/>
        </w:rPr>
        <w:t xml:space="preserve">' </w:t>
      </w:r>
      <w:proofErr w:type="spellStart"/>
      <w:r w:rsidR="00CC4450" w:rsidRPr="00CC4450">
        <w:rPr>
          <w:rFonts w:asciiTheme="minorHAnsi" w:eastAsia="Times New Roman" w:hAnsiTheme="minorHAnsi" w:cstheme="minorHAnsi"/>
          <w:i/>
        </w:rPr>
        <w:t>Dialogue</w:t>
      </w:r>
      <w:proofErr w:type="spellEnd"/>
      <w:r w:rsidR="00CC4450">
        <w:rPr>
          <w:rFonts w:asciiTheme="minorHAnsi" w:eastAsia="Times New Roman" w:hAnsiTheme="minorHAnsi" w:cstheme="minorHAnsi"/>
          <w:i/>
        </w:rPr>
        <w:t xml:space="preserve"> </w:t>
      </w:r>
      <w:r w:rsidR="00CC4450">
        <w:rPr>
          <w:rFonts w:asciiTheme="minorHAnsi" w:eastAsia="Times New Roman" w:hAnsiTheme="minorHAnsi" w:cstheme="minorHAnsi"/>
        </w:rPr>
        <w:t xml:space="preserve">u istočnoj </w:t>
      </w:r>
      <w:proofErr w:type="spellStart"/>
      <w:r w:rsidR="00CC4450">
        <w:rPr>
          <w:rFonts w:asciiTheme="minorHAnsi" w:eastAsia="Times New Roman" w:hAnsiTheme="minorHAnsi" w:cstheme="minorHAnsi"/>
        </w:rPr>
        <w:t>kurtini</w:t>
      </w:r>
      <w:proofErr w:type="spellEnd"/>
      <w:r w:rsidR="00CC4450">
        <w:rPr>
          <w:rFonts w:asciiTheme="minorHAnsi" w:eastAsia="Times New Roman" w:hAnsiTheme="minorHAnsi" w:cstheme="minorHAnsi"/>
        </w:rPr>
        <w:t xml:space="preserve"> u Tvrđavi Brod. Brodsko glazbeno ljeto zatvoreno je nastupom na ljetnoj pozornici ispred Dvorane s koncertom </w:t>
      </w:r>
      <w:r w:rsidR="008C5B52">
        <w:rPr>
          <w:rFonts w:asciiTheme="minorHAnsi" w:eastAsia="Times New Roman" w:hAnsiTheme="minorHAnsi" w:cstheme="minorHAnsi"/>
        </w:rPr>
        <w:t xml:space="preserve">sastava </w:t>
      </w:r>
      <w:r w:rsidR="00CC4450" w:rsidRPr="008C5B52">
        <w:rPr>
          <w:rFonts w:asciiTheme="minorHAnsi" w:eastAsia="Times New Roman" w:hAnsiTheme="minorHAnsi" w:cstheme="minorHAnsi"/>
          <w:i/>
        </w:rPr>
        <w:t xml:space="preserve">Mostar Sevdah </w:t>
      </w:r>
      <w:proofErr w:type="spellStart"/>
      <w:r w:rsidR="00CC4450" w:rsidRPr="008C5B52">
        <w:rPr>
          <w:rFonts w:asciiTheme="minorHAnsi" w:eastAsia="Times New Roman" w:hAnsiTheme="minorHAnsi" w:cstheme="minorHAnsi"/>
          <w:i/>
        </w:rPr>
        <w:t>Reunion</w:t>
      </w:r>
      <w:proofErr w:type="spellEnd"/>
      <w:r w:rsidR="00CC4450">
        <w:rPr>
          <w:rFonts w:asciiTheme="minorHAnsi" w:eastAsia="Times New Roman" w:hAnsiTheme="minorHAnsi" w:cstheme="minorHAnsi"/>
        </w:rPr>
        <w:t>.</w:t>
      </w:r>
    </w:p>
    <w:p w14:paraId="45DF30AD" w14:textId="66EFADC5" w:rsidR="008F44A2" w:rsidRDefault="00FE395E" w:rsidP="000640C6">
      <w:pPr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Programe Brodskog glazbenog ljeta u lipnju</w:t>
      </w:r>
      <w:r w:rsidR="005B5947">
        <w:rPr>
          <w:rFonts w:asciiTheme="minorHAnsi" w:eastAsia="Times New Roman" w:hAnsiTheme="minorHAnsi" w:cstheme="minorHAnsi"/>
        </w:rPr>
        <w:t xml:space="preserve"> i srpnju</w:t>
      </w:r>
      <w:r>
        <w:rPr>
          <w:rFonts w:asciiTheme="minorHAnsi" w:eastAsia="Times New Roman" w:hAnsiTheme="minorHAnsi" w:cstheme="minorHAnsi"/>
        </w:rPr>
        <w:t xml:space="preserve"> pratilo je oko </w:t>
      </w:r>
      <w:r w:rsidRPr="008F44A2">
        <w:rPr>
          <w:rFonts w:asciiTheme="minorHAnsi" w:eastAsia="Times New Roman" w:hAnsiTheme="minorHAnsi" w:cstheme="minorHAnsi"/>
        </w:rPr>
        <w:t xml:space="preserve">2600 </w:t>
      </w:r>
      <w:r>
        <w:rPr>
          <w:rFonts w:asciiTheme="minorHAnsi" w:eastAsia="Times New Roman" w:hAnsiTheme="minorHAnsi" w:cstheme="minorHAnsi"/>
        </w:rPr>
        <w:t>gledatelja.</w:t>
      </w:r>
    </w:p>
    <w:p w14:paraId="082B71E1" w14:textId="73D0E672" w:rsidR="008F44A2" w:rsidRDefault="008F44A2" w:rsidP="000640C6">
      <w:pPr>
        <w:ind w:firstLine="709"/>
        <w:jc w:val="both"/>
        <w:rPr>
          <w:rFonts w:asciiTheme="minorHAnsi" w:eastAsia="Times New Roman" w:hAnsiTheme="minorHAnsi" w:cstheme="minorHAnsi"/>
        </w:rPr>
      </w:pPr>
      <w:r w:rsidRPr="008F44A2">
        <w:rPr>
          <w:rFonts w:eastAsia="Aptos" w:cs="Calibri"/>
          <w:kern w:val="2"/>
          <w:lang w:eastAsia="en-US"/>
          <w14:ligatures w14:val="standardContextual"/>
        </w:rPr>
        <w:t xml:space="preserve">    </w:t>
      </w:r>
      <w:r w:rsidRPr="008F44A2">
        <w:rPr>
          <w:rFonts w:eastAsia="Aptos" w:cs="Calibri"/>
          <w:b/>
          <w:kern w:val="2"/>
          <w:lang w:eastAsia="en-US"/>
          <w14:ligatures w14:val="standardContextual"/>
        </w:rPr>
        <w:t xml:space="preserve">22. DANI PLESA u čast Miji </w:t>
      </w:r>
      <w:proofErr w:type="spellStart"/>
      <w:r w:rsidRPr="008F44A2">
        <w:rPr>
          <w:rFonts w:eastAsia="Aptos" w:cs="Calibri"/>
          <w:b/>
          <w:kern w:val="2"/>
          <w:lang w:eastAsia="en-US"/>
          <w14:ligatures w14:val="standardContextual"/>
        </w:rPr>
        <w:t>Čorak</w:t>
      </w:r>
      <w:proofErr w:type="spellEnd"/>
      <w:r w:rsidRPr="008F44A2">
        <w:rPr>
          <w:rFonts w:eastAsia="Aptos" w:cs="Calibri"/>
          <w:b/>
          <w:kern w:val="2"/>
          <w:lang w:eastAsia="en-US"/>
          <w14:ligatures w14:val="standardContextual"/>
        </w:rPr>
        <w:t xml:space="preserve"> Slavenskoj  (4. – 13. listopada 2025.)</w:t>
      </w:r>
    </w:p>
    <w:p w14:paraId="05BC75D2" w14:textId="078B29E3" w:rsidR="008F44A2" w:rsidRDefault="007E5B1B" w:rsidP="000640C6">
      <w:pPr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Ovogodišnji Dani plesa započeli su </w:t>
      </w:r>
      <w:r w:rsidRPr="007E5B1B">
        <w:rPr>
          <w:rFonts w:asciiTheme="minorHAnsi" w:eastAsia="Times New Roman" w:hAnsiTheme="minorHAnsi" w:cstheme="minorHAnsi"/>
        </w:rPr>
        <w:t xml:space="preserve">polaganjem vijenca kod spomenika Mije </w:t>
      </w:r>
      <w:proofErr w:type="spellStart"/>
      <w:r w:rsidRPr="007E5B1B">
        <w:rPr>
          <w:rFonts w:asciiTheme="minorHAnsi" w:eastAsia="Times New Roman" w:hAnsiTheme="minorHAnsi" w:cstheme="minorHAnsi"/>
        </w:rPr>
        <w:t>Čorak</w:t>
      </w:r>
      <w:proofErr w:type="spellEnd"/>
      <w:r w:rsidRPr="007E5B1B">
        <w:rPr>
          <w:rFonts w:asciiTheme="minorHAnsi" w:eastAsia="Times New Roman" w:hAnsiTheme="minorHAnsi" w:cstheme="minorHAnsi"/>
        </w:rPr>
        <w:t xml:space="preserve"> Slavenske,</w:t>
      </w:r>
      <w:r>
        <w:rPr>
          <w:rFonts w:asciiTheme="minorHAnsi" w:eastAsia="Times New Roman" w:hAnsiTheme="minorHAnsi" w:cstheme="minorHAnsi"/>
        </w:rPr>
        <w:t xml:space="preserve"> a program otvorenja nastavio se </w:t>
      </w:r>
      <w:r w:rsidRPr="007E5B1B">
        <w:rPr>
          <w:rFonts w:asciiTheme="minorHAnsi" w:eastAsia="Times New Roman" w:hAnsiTheme="minorHAnsi" w:cstheme="minorHAnsi"/>
        </w:rPr>
        <w:t xml:space="preserve">s plesnom predstavom </w:t>
      </w:r>
      <w:r w:rsidRPr="007E5B1B">
        <w:rPr>
          <w:rFonts w:asciiTheme="minorHAnsi" w:eastAsia="Times New Roman" w:hAnsiTheme="minorHAnsi" w:cstheme="minorHAnsi"/>
          <w:i/>
        </w:rPr>
        <w:t>Posvećenje proljeća</w:t>
      </w:r>
      <w:r w:rsidRPr="007E5B1B">
        <w:rPr>
          <w:rFonts w:asciiTheme="minorHAnsi" w:eastAsia="Times New Roman" w:hAnsiTheme="minorHAnsi" w:cstheme="minorHAnsi"/>
        </w:rPr>
        <w:t xml:space="preserve"> u izvedbi Studija za suvremeni ples u Glazbenoj školi Slavonski Brod. U </w:t>
      </w:r>
      <w:r>
        <w:rPr>
          <w:rFonts w:asciiTheme="minorHAnsi" w:eastAsia="Times New Roman" w:hAnsiTheme="minorHAnsi" w:cstheme="minorHAnsi"/>
        </w:rPr>
        <w:t>dvorani Centra</w:t>
      </w:r>
      <w:r w:rsidRPr="007E5B1B">
        <w:rPr>
          <w:rFonts w:asciiTheme="minorHAnsi" w:eastAsia="Times New Roman" w:hAnsiTheme="minorHAnsi" w:cstheme="minorHAnsi"/>
        </w:rPr>
        <w:t xml:space="preserve"> mladih </w:t>
      </w:r>
      <w:r>
        <w:rPr>
          <w:rFonts w:asciiTheme="minorHAnsi" w:eastAsia="Times New Roman" w:hAnsiTheme="minorHAnsi" w:cstheme="minorHAnsi"/>
        </w:rPr>
        <w:t xml:space="preserve">održane su dvije plesne predstave: </w:t>
      </w:r>
      <w:r w:rsidRPr="007E5B1B">
        <w:rPr>
          <w:rFonts w:asciiTheme="minorHAnsi" w:eastAsia="Times New Roman" w:hAnsiTheme="minorHAnsi" w:cstheme="minorHAnsi"/>
          <w:i/>
        </w:rPr>
        <w:t>Jednom davno sutra</w:t>
      </w:r>
      <w:r w:rsidRPr="007E5B1B">
        <w:rPr>
          <w:rFonts w:asciiTheme="minorHAnsi" w:eastAsia="Times New Roman" w:hAnsiTheme="minorHAnsi" w:cstheme="minorHAnsi"/>
        </w:rPr>
        <w:t xml:space="preserve"> koreografkinje Aleksandre </w:t>
      </w:r>
      <w:proofErr w:type="spellStart"/>
      <w:r w:rsidRPr="007E5B1B">
        <w:rPr>
          <w:rFonts w:asciiTheme="minorHAnsi" w:eastAsia="Times New Roman" w:hAnsiTheme="minorHAnsi" w:cstheme="minorHAnsi"/>
        </w:rPr>
        <w:t>Janeve</w:t>
      </w:r>
      <w:proofErr w:type="spellEnd"/>
      <w:r w:rsidRPr="007E5B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E5B1B">
        <w:rPr>
          <w:rFonts w:asciiTheme="minorHAnsi" w:eastAsia="Times New Roman" w:hAnsiTheme="minorHAnsi" w:cstheme="minorHAnsi"/>
        </w:rPr>
        <w:t>Imfeld</w:t>
      </w:r>
      <w:proofErr w:type="spellEnd"/>
      <w:r w:rsidRPr="007E5B1B">
        <w:rPr>
          <w:rFonts w:asciiTheme="minorHAnsi" w:eastAsia="Times New Roman" w:hAnsiTheme="minorHAnsi" w:cstheme="minorHAnsi"/>
        </w:rPr>
        <w:t xml:space="preserve"> nastala u suradnji s istaknutim izvođačima Bru</w:t>
      </w:r>
      <w:r>
        <w:rPr>
          <w:rFonts w:asciiTheme="minorHAnsi" w:eastAsia="Times New Roman" w:hAnsiTheme="minorHAnsi" w:cstheme="minorHAnsi"/>
        </w:rPr>
        <w:t xml:space="preserve">nom </w:t>
      </w:r>
      <w:proofErr w:type="spellStart"/>
      <w:r>
        <w:rPr>
          <w:rFonts w:asciiTheme="minorHAnsi" w:eastAsia="Times New Roman" w:hAnsiTheme="minorHAnsi" w:cstheme="minorHAnsi"/>
        </w:rPr>
        <w:t>Isakovićem</w:t>
      </w:r>
      <w:proofErr w:type="spellEnd"/>
      <w:r>
        <w:rPr>
          <w:rFonts w:asciiTheme="minorHAnsi" w:eastAsia="Times New Roman" w:hAnsiTheme="minorHAnsi" w:cstheme="minorHAnsi"/>
        </w:rPr>
        <w:t xml:space="preserve"> i Mijom </w:t>
      </w:r>
      <w:proofErr w:type="spellStart"/>
      <w:r>
        <w:rPr>
          <w:rFonts w:asciiTheme="minorHAnsi" w:eastAsia="Times New Roman" w:hAnsiTheme="minorHAnsi" w:cstheme="minorHAnsi"/>
        </w:rPr>
        <w:t>Zalukar</w:t>
      </w:r>
      <w:proofErr w:type="spellEnd"/>
      <w:r>
        <w:rPr>
          <w:rFonts w:asciiTheme="minorHAnsi" w:eastAsia="Times New Roman" w:hAnsiTheme="minorHAnsi" w:cstheme="minorHAnsi"/>
        </w:rPr>
        <w:t xml:space="preserve"> te </w:t>
      </w:r>
      <w:r w:rsidRPr="007E5B1B">
        <w:rPr>
          <w:rFonts w:asciiTheme="minorHAnsi" w:eastAsia="Times New Roman" w:hAnsiTheme="minorHAnsi" w:cstheme="minorHAnsi"/>
        </w:rPr>
        <w:t xml:space="preserve">multidisciplinarna plesna predstava </w:t>
      </w:r>
      <w:r w:rsidRPr="007E5B1B">
        <w:rPr>
          <w:rFonts w:asciiTheme="minorHAnsi" w:eastAsia="Times New Roman" w:hAnsiTheme="minorHAnsi" w:cstheme="minorHAnsi"/>
          <w:i/>
        </w:rPr>
        <w:t xml:space="preserve">Tesla on </w:t>
      </w:r>
      <w:proofErr w:type="spellStart"/>
      <w:r w:rsidRPr="007E5B1B">
        <w:rPr>
          <w:rFonts w:asciiTheme="minorHAnsi" w:eastAsia="Times New Roman" w:hAnsiTheme="minorHAnsi" w:cstheme="minorHAnsi"/>
          <w:i/>
        </w:rPr>
        <w:t>the</w:t>
      </w:r>
      <w:proofErr w:type="spellEnd"/>
      <w:r w:rsidRPr="007E5B1B">
        <w:rPr>
          <w:rFonts w:asciiTheme="minorHAnsi" w:eastAsia="Times New Roman" w:hAnsiTheme="minorHAnsi" w:cstheme="minorHAnsi"/>
          <w:i/>
        </w:rPr>
        <w:t xml:space="preserve"> Beach</w:t>
      </w:r>
      <w:r w:rsidRPr="007E5B1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koreografkinje</w:t>
      </w:r>
      <w:r w:rsidRPr="007E5B1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Melite</w:t>
      </w:r>
      <w:r w:rsidRPr="007E5B1B">
        <w:rPr>
          <w:rFonts w:asciiTheme="minorHAnsi" w:eastAsia="Times New Roman" w:hAnsiTheme="minorHAnsi" w:cstheme="minorHAnsi"/>
        </w:rPr>
        <w:t xml:space="preserve"> Spahić Bezjak, </w:t>
      </w:r>
      <w:r>
        <w:rPr>
          <w:rFonts w:asciiTheme="minorHAnsi" w:eastAsia="Times New Roman" w:hAnsiTheme="minorHAnsi" w:cstheme="minorHAnsi"/>
        </w:rPr>
        <w:t>režisera Marija</w:t>
      </w:r>
      <w:r w:rsidRPr="007E5B1B">
        <w:rPr>
          <w:rFonts w:asciiTheme="minorHAnsi" w:eastAsia="Times New Roman" w:hAnsiTheme="minorHAnsi" w:cstheme="minorHAnsi"/>
        </w:rPr>
        <w:t xml:space="preserve"> Kovač</w:t>
      </w:r>
      <w:r>
        <w:rPr>
          <w:rFonts w:asciiTheme="minorHAnsi" w:eastAsia="Times New Roman" w:hAnsiTheme="minorHAnsi" w:cstheme="minorHAnsi"/>
        </w:rPr>
        <w:t xml:space="preserve">a i </w:t>
      </w:r>
      <w:proofErr w:type="spellStart"/>
      <w:r>
        <w:rPr>
          <w:rFonts w:asciiTheme="minorHAnsi" w:eastAsia="Times New Roman" w:hAnsiTheme="minorHAnsi" w:cstheme="minorHAnsi"/>
        </w:rPr>
        <w:t>sukreatora</w:t>
      </w:r>
      <w:proofErr w:type="spellEnd"/>
      <w:r>
        <w:rPr>
          <w:rFonts w:asciiTheme="minorHAnsi" w:eastAsia="Times New Roman" w:hAnsiTheme="minorHAnsi" w:cstheme="minorHAnsi"/>
        </w:rPr>
        <w:t xml:space="preserve"> Branka</w:t>
      </w:r>
      <w:r w:rsidRPr="007E5B1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E5B1B">
        <w:rPr>
          <w:rFonts w:asciiTheme="minorHAnsi" w:eastAsia="Times New Roman" w:hAnsiTheme="minorHAnsi" w:cstheme="minorHAnsi"/>
        </w:rPr>
        <w:t>Banković</w:t>
      </w:r>
      <w:r>
        <w:rPr>
          <w:rFonts w:asciiTheme="minorHAnsi" w:eastAsia="Times New Roman" w:hAnsiTheme="minorHAnsi" w:cstheme="minorHAnsi"/>
        </w:rPr>
        <w:t>a</w:t>
      </w:r>
      <w:proofErr w:type="spellEnd"/>
      <w:r>
        <w:rPr>
          <w:rFonts w:asciiTheme="minorHAnsi" w:eastAsia="Times New Roman" w:hAnsiTheme="minorHAnsi" w:cstheme="minorHAnsi"/>
        </w:rPr>
        <w:t xml:space="preserve"> i Larise</w:t>
      </w:r>
      <w:r w:rsidRPr="007E5B1B">
        <w:rPr>
          <w:rFonts w:asciiTheme="minorHAnsi" w:eastAsia="Times New Roman" w:hAnsiTheme="minorHAnsi" w:cstheme="minorHAnsi"/>
        </w:rPr>
        <w:t xml:space="preserve"> Lipovac </w:t>
      </w:r>
      <w:proofErr w:type="spellStart"/>
      <w:r w:rsidRPr="007E5B1B">
        <w:rPr>
          <w:rFonts w:asciiTheme="minorHAnsi" w:eastAsia="Times New Roman" w:hAnsiTheme="minorHAnsi" w:cstheme="minorHAnsi"/>
        </w:rPr>
        <w:t>Navojec</w:t>
      </w:r>
      <w:proofErr w:type="spellEnd"/>
      <w:r w:rsidRPr="007E5B1B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Radionica </w:t>
      </w:r>
      <w:r w:rsidRPr="007E5B1B">
        <w:rPr>
          <w:rFonts w:asciiTheme="minorHAnsi" w:eastAsia="Times New Roman" w:hAnsiTheme="minorHAnsi" w:cstheme="minorHAnsi"/>
          <w:i/>
        </w:rPr>
        <w:t>Čarolija plesnih pokreta</w:t>
      </w:r>
      <w:r w:rsidRPr="007E5B1B">
        <w:rPr>
          <w:rFonts w:asciiTheme="minorHAnsi" w:eastAsia="Times New Roman" w:hAnsiTheme="minorHAnsi" w:cstheme="minorHAnsi"/>
        </w:rPr>
        <w:t xml:space="preserve"> u organizaciji Studija za klasični i moderni ples </w:t>
      </w:r>
      <w:r>
        <w:rPr>
          <w:rFonts w:asciiTheme="minorHAnsi" w:eastAsia="Times New Roman" w:hAnsiTheme="minorHAnsi" w:cstheme="minorHAnsi"/>
          <w:i/>
        </w:rPr>
        <w:t>Brodski leptirići</w:t>
      </w:r>
      <w:r w:rsidR="00551975">
        <w:rPr>
          <w:rFonts w:asciiTheme="minorHAnsi" w:eastAsia="Times New Roman" w:hAnsiTheme="minorHAnsi" w:cstheme="minorHAnsi"/>
          <w:i/>
        </w:rPr>
        <w:t xml:space="preserve"> </w:t>
      </w:r>
      <w:r w:rsidR="00551975">
        <w:rPr>
          <w:rFonts w:asciiTheme="minorHAnsi" w:eastAsia="Times New Roman" w:hAnsiTheme="minorHAnsi" w:cstheme="minorHAnsi"/>
        </w:rPr>
        <w:t xml:space="preserve">te predstava </w:t>
      </w:r>
      <w:r w:rsidRPr="00551975">
        <w:rPr>
          <w:rFonts w:asciiTheme="minorHAnsi" w:eastAsia="Times New Roman" w:hAnsiTheme="minorHAnsi" w:cstheme="minorHAnsi"/>
          <w:i/>
        </w:rPr>
        <w:t>Priprema za sadašnje</w:t>
      </w:r>
      <w:r w:rsidRPr="007E5B1B">
        <w:rPr>
          <w:rFonts w:asciiTheme="minorHAnsi" w:eastAsia="Times New Roman" w:hAnsiTheme="minorHAnsi" w:cstheme="minorHAnsi"/>
        </w:rPr>
        <w:t xml:space="preserve"> autorice Ane </w:t>
      </w:r>
      <w:proofErr w:type="spellStart"/>
      <w:r w:rsidRPr="007E5B1B">
        <w:rPr>
          <w:rFonts w:asciiTheme="minorHAnsi" w:eastAsia="Times New Roman" w:hAnsiTheme="minorHAnsi" w:cstheme="minorHAnsi"/>
        </w:rPr>
        <w:t>Kreitmeyer</w:t>
      </w:r>
      <w:proofErr w:type="spellEnd"/>
      <w:r w:rsidRPr="007E5B1B">
        <w:rPr>
          <w:rFonts w:asciiTheme="minorHAnsi" w:eastAsia="Times New Roman" w:hAnsiTheme="minorHAnsi" w:cstheme="minorHAnsi"/>
        </w:rPr>
        <w:t xml:space="preserve"> i dramaturginje Nine Gojić </w:t>
      </w:r>
      <w:r w:rsidR="00551975">
        <w:rPr>
          <w:rFonts w:asciiTheme="minorHAnsi" w:eastAsia="Times New Roman" w:hAnsiTheme="minorHAnsi" w:cstheme="minorHAnsi"/>
        </w:rPr>
        <w:t>održane su na plato</w:t>
      </w:r>
      <w:r w:rsidR="008437C4">
        <w:rPr>
          <w:rFonts w:asciiTheme="minorHAnsi" w:eastAsia="Times New Roman" w:hAnsiTheme="minorHAnsi" w:cstheme="minorHAnsi"/>
        </w:rPr>
        <w:t>u</w:t>
      </w:r>
      <w:r w:rsidR="00551975">
        <w:rPr>
          <w:rFonts w:asciiTheme="minorHAnsi" w:eastAsia="Times New Roman" w:hAnsiTheme="minorHAnsi" w:cstheme="minorHAnsi"/>
        </w:rPr>
        <w:t xml:space="preserve"> ispred </w:t>
      </w:r>
      <w:r w:rsidR="00D42194" w:rsidRPr="009C7238">
        <w:rPr>
          <w:rFonts w:asciiTheme="minorHAnsi" w:eastAsia="Times New Roman" w:hAnsiTheme="minorHAnsi" w:cstheme="minorHAnsi"/>
        </w:rPr>
        <w:t>KKD</w:t>
      </w:r>
      <w:r w:rsidR="00D42194"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 w:rsidR="00551975">
        <w:rPr>
          <w:rFonts w:asciiTheme="minorHAnsi" w:eastAsia="Times New Roman" w:hAnsiTheme="minorHAnsi" w:cstheme="minorHAnsi"/>
        </w:rPr>
        <w:t>. Smotra</w:t>
      </w:r>
      <w:r w:rsidRPr="007E5B1B">
        <w:rPr>
          <w:rFonts w:asciiTheme="minorHAnsi" w:eastAsia="Times New Roman" w:hAnsiTheme="minorHAnsi" w:cstheme="minorHAnsi"/>
        </w:rPr>
        <w:t xml:space="preserve"> plesnog stvaralaštva učenika osnovnih škola Brodsko-posavske županije </w:t>
      </w:r>
      <w:r w:rsidRPr="00551975">
        <w:rPr>
          <w:rFonts w:asciiTheme="minorHAnsi" w:eastAsia="Times New Roman" w:hAnsiTheme="minorHAnsi" w:cstheme="minorHAnsi"/>
          <w:i/>
        </w:rPr>
        <w:t>Radost pokreta</w:t>
      </w:r>
      <w:r w:rsidR="00551975">
        <w:rPr>
          <w:rFonts w:asciiTheme="minorHAnsi" w:eastAsia="Times New Roman" w:hAnsiTheme="minorHAnsi" w:cstheme="minorHAnsi"/>
        </w:rPr>
        <w:t xml:space="preserve"> zaključila je ovogodišnje Dane plesa, a održana je u dvorani OŠ </w:t>
      </w:r>
      <w:r w:rsidR="00551975" w:rsidRPr="00551975">
        <w:rPr>
          <w:rFonts w:asciiTheme="minorHAnsi" w:eastAsia="Times New Roman" w:hAnsiTheme="minorHAnsi" w:cstheme="minorHAnsi"/>
          <w:i/>
        </w:rPr>
        <w:t>Đuro Pilar</w:t>
      </w:r>
      <w:r w:rsidR="00551975">
        <w:rPr>
          <w:rFonts w:asciiTheme="minorHAnsi" w:eastAsia="Times New Roman" w:hAnsiTheme="minorHAnsi" w:cstheme="minorHAnsi"/>
        </w:rPr>
        <w:t>.</w:t>
      </w:r>
    </w:p>
    <w:p w14:paraId="702F7CD2" w14:textId="120AD30F" w:rsidR="00551975" w:rsidRPr="008C5B52" w:rsidRDefault="00551975" w:rsidP="000640C6">
      <w:pPr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Programe manifestacije Dani plesa</w:t>
      </w:r>
      <w:r w:rsidRPr="00551975">
        <w:rPr>
          <w:rFonts w:asciiTheme="minorHAnsi" w:eastAsia="Times New Roman" w:hAnsiTheme="minorHAnsi" w:cstheme="minorHAnsi"/>
        </w:rPr>
        <w:t xml:space="preserve"> u čast Miji </w:t>
      </w:r>
      <w:proofErr w:type="spellStart"/>
      <w:r w:rsidRPr="00551975">
        <w:rPr>
          <w:rFonts w:asciiTheme="minorHAnsi" w:eastAsia="Times New Roman" w:hAnsiTheme="minorHAnsi" w:cstheme="minorHAnsi"/>
        </w:rPr>
        <w:t>Čorak</w:t>
      </w:r>
      <w:proofErr w:type="spellEnd"/>
      <w:r w:rsidRPr="00551975">
        <w:rPr>
          <w:rFonts w:asciiTheme="minorHAnsi" w:eastAsia="Times New Roman" w:hAnsiTheme="minorHAnsi" w:cstheme="minorHAnsi"/>
        </w:rPr>
        <w:t xml:space="preserve"> S</w:t>
      </w:r>
      <w:r w:rsidR="00EA06AF">
        <w:rPr>
          <w:rFonts w:asciiTheme="minorHAnsi" w:eastAsia="Times New Roman" w:hAnsiTheme="minorHAnsi" w:cstheme="minorHAnsi"/>
        </w:rPr>
        <w:t xml:space="preserve">lavenskoj </w:t>
      </w:r>
      <w:r>
        <w:rPr>
          <w:rFonts w:asciiTheme="minorHAnsi" w:eastAsia="Times New Roman" w:hAnsiTheme="minorHAnsi" w:cstheme="minorHAnsi"/>
        </w:rPr>
        <w:t>pratilo je oko 400 gledatelja.</w:t>
      </w:r>
    </w:p>
    <w:p w14:paraId="1A338ECD" w14:textId="4FE29B45" w:rsidR="00411985" w:rsidRPr="000640C6" w:rsidRDefault="00CE74FA" w:rsidP="000640C6">
      <w:pPr>
        <w:ind w:firstLine="709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2.2. </w:t>
      </w:r>
      <w:r w:rsidR="00D858C7" w:rsidRPr="009C7238">
        <w:rPr>
          <w:rFonts w:asciiTheme="minorHAnsi" w:eastAsia="Times New Roman" w:hAnsiTheme="minorHAnsi" w:cstheme="minorHAnsi"/>
          <w:b/>
          <w:bCs/>
        </w:rPr>
        <w:t>Programi u organizaciji udruga</w:t>
      </w:r>
      <w:r w:rsidR="00B2317C">
        <w:rPr>
          <w:rFonts w:asciiTheme="minorHAnsi" w:eastAsia="Times New Roman" w:hAnsiTheme="minorHAnsi" w:cstheme="minorHAnsi"/>
          <w:b/>
          <w:bCs/>
        </w:rPr>
        <w:t xml:space="preserve"> i umjetničkih organizacija</w:t>
      </w:r>
      <w:r w:rsidR="00D858C7" w:rsidRPr="009C7238">
        <w:rPr>
          <w:rFonts w:asciiTheme="minorHAnsi" w:eastAsia="Times New Roman" w:hAnsiTheme="minorHAnsi" w:cstheme="minorHAnsi"/>
          <w:b/>
          <w:bCs/>
        </w:rPr>
        <w:t xml:space="preserve"> koje djeluju u okviru KKD </w:t>
      </w:r>
      <w:r w:rsidR="00D858C7" w:rsidRPr="009C7238">
        <w:rPr>
          <w:rFonts w:asciiTheme="minorHAnsi" w:eastAsia="Times New Roman" w:hAnsiTheme="minorHAnsi" w:cstheme="minorHAnsi"/>
          <w:b/>
          <w:bCs/>
          <w:i/>
        </w:rPr>
        <w:t>Ivana Brlić-Mažuranić</w:t>
      </w:r>
    </w:p>
    <w:p w14:paraId="46FA150E" w14:textId="746A06FD" w:rsidR="00411985" w:rsidRPr="009C7238" w:rsidRDefault="009647A5" w:rsidP="000640C6">
      <w:pPr>
        <w:spacing w:after="0" w:line="100" w:lineRule="atLeast"/>
        <w:ind w:firstLine="567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 xml:space="preserve">KKD </w:t>
      </w:r>
      <w:r w:rsidRPr="009C7238">
        <w:rPr>
          <w:rFonts w:asciiTheme="minorHAnsi" w:eastAsia="Times New Roman" w:hAnsiTheme="minorHAnsi" w:cstheme="minorHAnsi"/>
          <w:i/>
        </w:rPr>
        <w:t>Ivana Brlić-Mažuranić</w:t>
      </w:r>
      <w:r w:rsidR="0020055B" w:rsidRPr="009C7238">
        <w:rPr>
          <w:rFonts w:asciiTheme="minorHAnsi" w:eastAsia="Times New Roman" w:hAnsiTheme="minorHAnsi" w:cstheme="minorHAnsi"/>
          <w:i/>
        </w:rPr>
        <w:t xml:space="preserve"> </w:t>
      </w:r>
      <w:r w:rsidR="00250EE4" w:rsidRPr="009C7238">
        <w:rPr>
          <w:rFonts w:asciiTheme="minorHAnsi" w:eastAsia="Times New Roman" w:hAnsiTheme="minorHAnsi" w:cstheme="minorHAnsi"/>
        </w:rPr>
        <w:t>potpomaže</w:t>
      </w:r>
      <w:r w:rsidR="00B2317C">
        <w:rPr>
          <w:rFonts w:asciiTheme="minorHAnsi" w:eastAsia="Times New Roman" w:hAnsiTheme="minorHAnsi" w:cstheme="minorHAnsi"/>
        </w:rPr>
        <w:t xml:space="preserve"> </w:t>
      </w:r>
      <w:r w:rsidR="004C4423" w:rsidRPr="009C7238">
        <w:rPr>
          <w:rFonts w:asciiTheme="minorHAnsi" w:eastAsia="Times New Roman" w:hAnsiTheme="minorHAnsi" w:cstheme="minorHAnsi"/>
        </w:rPr>
        <w:t>rad kulturno-umjetničkih udruga</w:t>
      </w:r>
      <w:r w:rsidR="00B2317C">
        <w:rPr>
          <w:rFonts w:asciiTheme="minorHAnsi" w:eastAsia="Times New Roman" w:hAnsiTheme="minorHAnsi" w:cstheme="minorHAnsi"/>
        </w:rPr>
        <w:t xml:space="preserve"> koje djeluju </w:t>
      </w:r>
      <w:r w:rsidR="005A43F0" w:rsidRPr="009C7238">
        <w:rPr>
          <w:rFonts w:asciiTheme="minorHAnsi" w:eastAsia="Times New Roman" w:hAnsiTheme="minorHAnsi" w:cstheme="minorHAnsi"/>
        </w:rPr>
        <w:t>u prostoru U</w:t>
      </w:r>
      <w:r w:rsidR="0020055B" w:rsidRPr="009C7238">
        <w:rPr>
          <w:rFonts w:asciiTheme="minorHAnsi" w:eastAsia="Times New Roman" w:hAnsiTheme="minorHAnsi" w:cstheme="minorHAnsi"/>
        </w:rPr>
        <w:t xml:space="preserve">stanove </w:t>
      </w:r>
      <w:r w:rsidR="00411985" w:rsidRPr="009C7238">
        <w:rPr>
          <w:rFonts w:asciiTheme="minorHAnsi" w:eastAsia="Times New Roman" w:hAnsiTheme="minorHAnsi" w:cstheme="minorHAnsi"/>
        </w:rPr>
        <w:t>čime je obogaćen društveni i kulturni život grada. Uz povećanje broja ko</w:t>
      </w:r>
      <w:r w:rsidR="005A43F0" w:rsidRPr="009C7238">
        <w:rPr>
          <w:rFonts w:asciiTheme="minorHAnsi" w:eastAsia="Times New Roman" w:hAnsiTheme="minorHAnsi" w:cstheme="minorHAnsi"/>
        </w:rPr>
        <w:t xml:space="preserve">ncertnih i kazališnih programa </w:t>
      </w:r>
      <w:r w:rsidR="00411985" w:rsidRPr="009C7238">
        <w:rPr>
          <w:rFonts w:asciiTheme="minorHAnsi" w:eastAsia="Times New Roman" w:hAnsiTheme="minorHAnsi" w:cstheme="minorHAnsi"/>
        </w:rPr>
        <w:t>koji je rezultirao i prepoznatljivošću udruga, većim brojem članova i kv</w:t>
      </w:r>
      <w:r w:rsidR="00EA06AF">
        <w:rPr>
          <w:rFonts w:asciiTheme="minorHAnsi" w:eastAsia="Times New Roman" w:hAnsiTheme="minorHAnsi" w:cstheme="minorHAnsi"/>
        </w:rPr>
        <w:t xml:space="preserve">alitetnijim programima u gradu, </w:t>
      </w:r>
      <w:r w:rsidR="00250EE4" w:rsidRPr="009C7238">
        <w:rPr>
          <w:rFonts w:asciiTheme="minorHAnsi" w:eastAsia="Times New Roman" w:hAnsiTheme="minorHAnsi" w:cstheme="minorHAnsi"/>
        </w:rPr>
        <w:t>primjetan je</w:t>
      </w:r>
      <w:r w:rsidR="00EA06AF">
        <w:rPr>
          <w:rFonts w:asciiTheme="minorHAnsi" w:eastAsia="Times New Roman" w:hAnsiTheme="minorHAnsi" w:cstheme="minorHAnsi"/>
        </w:rPr>
        <w:t xml:space="preserve"> porast </w:t>
      </w:r>
      <w:r w:rsidR="00250EE4" w:rsidRPr="009C7238">
        <w:rPr>
          <w:rFonts w:asciiTheme="minorHAnsi" w:eastAsia="Times New Roman" w:hAnsiTheme="minorHAnsi" w:cstheme="minorHAnsi"/>
        </w:rPr>
        <w:t>nastupa</w:t>
      </w:r>
      <w:r w:rsidR="00411985" w:rsidRPr="009C7238">
        <w:rPr>
          <w:rFonts w:asciiTheme="minorHAnsi" w:eastAsia="Times New Roman" w:hAnsiTheme="minorHAnsi" w:cstheme="minorHAnsi"/>
        </w:rPr>
        <w:t xml:space="preserve"> na gostovanjima, smotrama ili natjecanjima na kojim</w:t>
      </w:r>
      <w:r w:rsidR="002B41E4" w:rsidRPr="009C7238">
        <w:rPr>
          <w:rFonts w:asciiTheme="minorHAnsi" w:eastAsia="Times New Roman" w:hAnsiTheme="minorHAnsi" w:cstheme="minorHAnsi"/>
        </w:rPr>
        <w:t xml:space="preserve">a </w:t>
      </w:r>
      <w:r w:rsidR="00250EE4" w:rsidRPr="009C7238">
        <w:rPr>
          <w:rFonts w:asciiTheme="minorHAnsi" w:eastAsia="Times New Roman" w:hAnsiTheme="minorHAnsi" w:cstheme="minorHAnsi"/>
        </w:rPr>
        <w:t xml:space="preserve">udruge </w:t>
      </w:r>
      <w:r w:rsidR="002B41E4" w:rsidRPr="009C7238">
        <w:rPr>
          <w:rFonts w:asciiTheme="minorHAnsi" w:eastAsia="Times New Roman" w:hAnsiTheme="minorHAnsi" w:cstheme="minorHAnsi"/>
        </w:rPr>
        <w:t xml:space="preserve">predstavljaju Slavonski Brod </w:t>
      </w:r>
      <w:r w:rsidR="00250EE4" w:rsidRPr="009C7238">
        <w:rPr>
          <w:rFonts w:asciiTheme="minorHAnsi" w:eastAsia="Times New Roman" w:hAnsiTheme="minorHAnsi" w:cstheme="minorHAnsi"/>
        </w:rPr>
        <w:t>i postižu sve zapaženije uspjehe</w:t>
      </w:r>
      <w:r w:rsidR="002B41E4" w:rsidRPr="009C7238">
        <w:rPr>
          <w:rFonts w:asciiTheme="minorHAnsi" w:eastAsia="Times New Roman" w:hAnsiTheme="minorHAnsi" w:cstheme="minorHAnsi"/>
        </w:rPr>
        <w:t xml:space="preserve">. </w:t>
      </w:r>
      <w:r w:rsidR="00411985" w:rsidRPr="009C7238">
        <w:rPr>
          <w:rFonts w:asciiTheme="minorHAnsi" w:eastAsia="Times New Roman" w:hAnsiTheme="minorHAnsi" w:cstheme="minorHAnsi"/>
        </w:rPr>
        <w:t xml:space="preserve">Nije zanemariva niti činjenica da ove udruge okupljaju više od 250 </w:t>
      </w:r>
      <w:r w:rsidR="002B41E4" w:rsidRPr="009C7238">
        <w:rPr>
          <w:rFonts w:asciiTheme="minorHAnsi" w:eastAsia="Times New Roman" w:hAnsiTheme="minorHAnsi" w:cstheme="minorHAnsi"/>
        </w:rPr>
        <w:t>članova, većinom djece i mladih</w:t>
      </w:r>
      <w:r w:rsidR="00250EE4" w:rsidRPr="009C7238">
        <w:rPr>
          <w:rFonts w:asciiTheme="minorHAnsi" w:eastAsia="Times New Roman" w:hAnsiTheme="minorHAnsi" w:cstheme="minorHAnsi"/>
        </w:rPr>
        <w:t>,</w:t>
      </w:r>
      <w:r w:rsidR="00411985" w:rsidRPr="009C7238">
        <w:rPr>
          <w:rFonts w:asciiTheme="minorHAnsi" w:eastAsia="Times New Roman" w:hAnsiTheme="minorHAnsi" w:cstheme="minorHAnsi"/>
        </w:rPr>
        <w:t xml:space="preserve"> koji dio svog slobodnog vremena posvećuju njegovanju umjetničkih i </w:t>
      </w:r>
      <w:r w:rsidR="003505AA" w:rsidRPr="009C7238">
        <w:rPr>
          <w:rFonts w:asciiTheme="minorHAnsi" w:eastAsia="Times New Roman" w:hAnsiTheme="minorHAnsi" w:cstheme="minorHAnsi"/>
        </w:rPr>
        <w:t>izvođačkih glazbenih, plesnih i</w:t>
      </w:r>
      <w:r w:rsidR="005A43F0" w:rsidRPr="009C7238">
        <w:rPr>
          <w:rFonts w:asciiTheme="minorHAnsi" w:eastAsia="Times New Roman" w:hAnsiTheme="minorHAnsi" w:cstheme="minorHAnsi"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>dramskih umijeća.</w:t>
      </w:r>
    </w:p>
    <w:p w14:paraId="030697FA" w14:textId="77777777" w:rsidR="00411985" w:rsidRPr="009C7238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 </w:t>
      </w:r>
    </w:p>
    <w:p w14:paraId="53156DC8" w14:textId="4D8E8785" w:rsidR="00EC52ED" w:rsidRDefault="002A7BD2" w:rsidP="000640C6">
      <w:pPr>
        <w:spacing w:after="0" w:line="100" w:lineRule="atLeast"/>
        <w:ind w:firstLine="567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  <w:b/>
          <w:bCs/>
        </w:rPr>
        <w:t xml:space="preserve">Kazališna družina </w:t>
      </w:r>
      <w:r w:rsidRPr="009C7238">
        <w:rPr>
          <w:rFonts w:asciiTheme="minorHAnsi" w:eastAsia="Times New Roman" w:hAnsiTheme="minorHAnsi" w:cstheme="minorHAnsi"/>
          <w:b/>
          <w:bCs/>
          <w:i/>
        </w:rPr>
        <w:t>Ivana Brlić-Mažuranić</w:t>
      </w:r>
      <w:r w:rsidR="00411985" w:rsidRPr="009C7238">
        <w:rPr>
          <w:rFonts w:asciiTheme="minorHAnsi" w:eastAsia="Times New Roman" w:hAnsiTheme="minorHAnsi" w:cstheme="minorHAnsi"/>
          <w:b/>
          <w:bCs/>
        </w:rPr>
        <w:t xml:space="preserve"> </w:t>
      </w:r>
      <w:r w:rsidR="00175337" w:rsidRPr="009C7238">
        <w:rPr>
          <w:rFonts w:asciiTheme="minorHAnsi" w:eastAsia="Times New Roman" w:hAnsiTheme="minorHAnsi" w:cstheme="minorHAnsi"/>
        </w:rPr>
        <w:t>osnovana</w:t>
      </w:r>
      <w:r w:rsidR="00A4675C" w:rsidRPr="009C7238">
        <w:rPr>
          <w:rFonts w:asciiTheme="minorHAnsi" w:eastAsia="Times New Roman" w:hAnsiTheme="minorHAnsi" w:cstheme="minorHAnsi"/>
        </w:rPr>
        <w:t xml:space="preserve"> je 1980.</w:t>
      </w:r>
      <w:r w:rsidR="005F45C5">
        <w:rPr>
          <w:rFonts w:asciiTheme="minorHAnsi" w:eastAsia="Times New Roman" w:hAnsiTheme="minorHAnsi" w:cstheme="minorHAnsi"/>
        </w:rPr>
        <w:t xml:space="preserve"> godine</w:t>
      </w:r>
      <w:r w:rsidR="00A4675C" w:rsidRPr="009C7238">
        <w:rPr>
          <w:rFonts w:asciiTheme="minorHAnsi" w:eastAsia="Times New Roman" w:hAnsiTheme="minorHAnsi" w:cstheme="minorHAnsi"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>pod nazivom Scen</w:t>
      </w:r>
      <w:r w:rsidR="008E274E" w:rsidRPr="009C7238">
        <w:rPr>
          <w:rFonts w:asciiTheme="minorHAnsi" w:eastAsia="Times New Roman" w:hAnsiTheme="minorHAnsi" w:cstheme="minorHAnsi"/>
        </w:rPr>
        <w:t xml:space="preserve">a lutaka </w:t>
      </w:r>
      <w:r w:rsidR="008E274E" w:rsidRPr="009C7238">
        <w:rPr>
          <w:rFonts w:asciiTheme="minorHAnsi" w:eastAsia="Times New Roman" w:hAnsiTheme="minorHAnsi" w:cstheme="minorHAnsi"/>
          <w:i/>
        </w:rPr>
        <w:t>Ivana Brlić-Mažuranić</w:t>
      </w:r>
      <w:r w:rsidR="00806B5B" w:rsidRPr="009C7238">
        <w:rPr>
          <w:rFonts w:asciiTheme="minorHAnsi" w:eastAsia="Times New Roman" w:hAnsiTheme="minorHAnsi" w:cstheme="minorHAnsi"/>
        </w:rPr>
        <w:t xml:space="preserve">. </w:t>
      </w:r>
      <w:r w:rsidR="00411985" w:rsidRPr="009C7238">
        <w:rPr>
          <w:rFonts w:asciiTheme="minorHAnsi" w:eastAsia="Times New Roman" w:hAnsiTheme="minorHAnsi" w:cstheme="minorHAnsi"/>
        </w:rPr>
        <w:t>Nakon kraće pauze zbog ratnih događanja 1993. godine organ</w:t>
      </w:r>
      <w:r w:rsidR="006D52D4" w:rsidRPr="009C7238">
        <w:rPr>
          <w:rFonts w:asciiTheme="minorHAnsi" w:eastAsia="Times New Roman" w:hAnsiTheme="minorHAnsi" w:cstheme="minorHAnsi"/>
        </w:rPr>
        <w:t xml:space="preserve">izaciju (koju je do tada vodio </w:t>
      </w:r>
      <w:r w:rsidR="00411985" w:rsidRPr="009C7238">
        <w:rPr>
          <w:rFonts w:asciiTheme="minorHAnsi" w:eastAsia="Times New Roman" w:hAnsiTheme="minorHAnsi" w:cstheme="minorHAnsi"/>
        </w:rPr>
        <w:t xml:space="preserve">osnivač Josip </w:t>
      </w:r>
      <w:proofErr w:type="spellStart"/>
      <w:r w:rsidR="00411985" w:rsidRPr="009C7238">
        <w:rPr>
          <w:rFonts w:asciiTheme="minorHAnsi" w:eastAsia="Times New Roman" w:hAnsiTheme="minorHAnsi" w:cstheme="minorHAnsi"/>
        </w:rPr>
        <w:t>Činkl</w:t>
      </w:r>
      <w:proofErr w:type="spellEnd"/>
      <w:r w:rsidR="00411985" w:rsidRPr="009C7238">
        <w:rPr>
          <w:rFonts w:asciiTheme="minorHAnsi" w:eastAsia="Times New Roman" w:hAnsiTheme="minorHAnsi" w:cstheme="minorHAnsi"/>
        </w:rPr>
        <w:t xml:space="preserve">) preuzimaju Stanislav Hudi i Darija </w:t>
      </w:r>
      <w:proofErr w:type="spellStart"/>
      <w:r w:rsidR="00411985" w:rsidRPr="009C7238">
        <w:rPr>
          <w:rFonts w:asciiTheme="minorHAnsi" w:eastAsia="Times New Roman" w:hAnsiTheme="minorHAnsi" w:cstheme="minorHAnsi"/>
        </w:rPr>
        <w:t>Vlajnić</w:t>
      </w:r>
      <w:proofErr w:type="spellEnd"/>
      <w:r w:rsidR="00411985" w:rsidRPr="009C7238">
        <w:rPr>
          <w:rFonts w:asciiTheme="minorHAnsi" w:eastAsia="Times New Roman" w:hAnsiTheme="minorHAnsi" w:cstheme="minorHAnsi"/>
        </w:rPr>
        <w:t xml:space="preserve">. Na prijedlog redatelja Slavka Andresa i scenografa Antuna </w:t>
      </w:r>
      <w:proofErr w:type="spellStart"/>
      <w:r w:rsidR="00411985" w:rsidRPr="009C7238">
        <w:rPr>
          <w:rFonts w:asciiTheme="minorHAnsi" w:eastAsia="Times New Roman" w:hAnsiTheme="minorHAnsi" w:cstheme="minorHAnsi"/>
        </w:rPr>
        <w:t>Crljena</w:t>
      </w:r>
      <w:proofErr w:type="spellEnd"/>
      <w:r w:rsidR="00411985" w:rsidRPr="009C7238">
        <w:rPr>
          <w:rFonts w:asciiTheme="minorHAnsi" w:eastAsia="Times New Roman" w:hAnsiTheme="minorHAnsi" w:cstheme="minorHAnsi"/>
        </w:rPr>
        <w:t xml:space="preserve"> 1996. godine došlo je do p</w:t>
      </w:r>
      <w:r w:rsidR="008E274E" w:rsidRPr="009C7238">
        <w:rPr>
          <w:rFonts w:asciiTheme="minorHAnsi" w:eastAsia="Times New Roman" w:hAnsiTheme="minorHAnsi" w:cstheme="minorHAnsi"/>
        </w:rPr>
        <w:t xml:space="preserve">romjene naziva iz Scena lutaka </w:t>
      </w:r>
      <w:r w:rsidR="00411985" w:rsidRPr="009C7238">
        <w:rPr>
          <w:rFonts w:asciiTheme="minorHAnsi" w:eastAsia="Times New Roman" w:hAnsiTheme="minorHAnsi" w:cstheme="minorHAnsi"/>
          <w:i/>
        </w:rPr>
        <w:t>Ivan</w:t>
      </w:r>
      <w:r w:rsidR="008E274E" w:rsidRPr="009C7238">
        <w:rPr>
          <w:rFonts w:asciiTheme="minorHAnsi" w:eastAsia="Times New Roman" w:hAnsiTheme="minorHAnsi" w:cstheme="minorHAnsi"/>
          <w:i/>
        </w:rPr>
        <w:t>a Brlić-Mažuranić</w:t>
      </w:r>
      <w:r w:rsidR="00411985" w:rsidRPr="009C7238">
        <w:rPr>
          <w:rFonts w:asciiTheme="minorHAnsi" w:eastAsia="Times New Roman" w:hAnsiTheme="minorHAnsi" w:cstheme="minorHAnsi"/>
        </w:rPr>
        <w:t xml:space="preserve"> u Dječje k</w:t>
      </w:r>
      <w:r w:rsidR="008E274E" w:rsidRPr="009C7238">
        <w:rPr>
          <w:rFonts w:asciiTheme="minorHAnsi" w:eastAsia="Times New Roman" w:hAnsiTheme="minorHAnsi" w:cstheme="minorHAnsi"/>
        </w:rPr>
        <w:t xml:space="preserve">azalište </w:t>
      </w:r>
      <w:r w:rsidR="008E274E" w:rsidRPr="009C7238">
        <w:rPr>
          <w:rFonts w:asciiTheme="minorHAnsi" w:eastAsia="Times New Roman" w:hAnsiTheme="minorHAnsi" w:cstheme="minorHAnsi"/>
          <w:i/>
        </w:rPr>
        <w:t>Ivana Brlić-Mažuranić</w:t>
      </w:r>
      <w:r w:rsidR="00411985" w:rsidRPr="009C7238">
        <w:rPr>
          <w:rFonts w:asciiTheme="minorHAnsi" w:eastAsia="Times New Roman" w:hAnsiTheme="minorHAnsi" w:cstheme="minorHAnsi"/>
        </w:rPr>
        <w:t>. Kazalište postaje član Hrvatskog centra UNIMA (Međunarodno udruženje lutkara) i Hrvatskog centra</w:t>
      </w:r>
      <w:r w:rsidR="00411985" w:rsidRPr="009C7238">
        <w:rPr>
          <w:rFonts w:asciiTheme="minorHAnsi" w:eastAsia="Times New Roman" w:hAnsiTheme="minorHAnsi" w:cstheme="minorHAnsi"/>
          <w:i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>ASSITEJ-a (Udruženje profesionalnih kazališta za djecu i mladež).</w:t>
      </w:r>
      <w:r w:rsidR="00E10C0D" w:rsidRPr="009C7238">
        <w:rPr>
          <w:rFonts w:asciiTheme="minorHAnsi" w:eastAsia="Times New Roman" w:hAnsiTheme="minorHAnsi" w:cstheme="minorHAnsi"/>
        </w:rPr>
        <w:t xml:space="preserve"> </w:t>
      </w:r>
      <w:r w:rsidR="008E274E" w:rsidRPr="009C7238">
        <w:rPr>
          <w:rFonts w:asciiTheme="minorHAnsi" w:eastAsia="Times New Roman" w:hAnsiTheme="minorHAnsi" w:cstheme="minorHAnsi"/>
        </w:rPr>
        <w:t xml:space="preserve">Dječje kazalište </w:t>
      </w:r>
      <w:r w:rsidR="008E274E" w:rsidRPr="009C7238">
        <w:rPr>
          <w:rFonts w:asciiTheme="minorHAnsi" w:eastAsia="Times New Roman" w:hAnsiTheme="minorHAnsi" w:cstheme="minorHAnsi"/>
          <w:i/>
        </w:rPr>
        <w:t>Ivana Brlić-Mažuranić</w:t>
      </w:r>
      <w:r w:rsidR="0026663F" w:rsidRPr="009C7238">
        <w:rPr>
          <w:rFonts w:asciiTheme="minorHAnsi" w:eastAsia="Times New Roman" w:hAnsiTheme="minorHAnsi" w:cstheme="minorHAnsi"/>
        </w:rPr>
        <w:t xml:space="preserve"> </w:t>
      </w:r>
      <w:r w:rsidR="00806B5B" w:rsidRPr="009C7238">
        <w:rPr>
          <w:rFonts w:asciiTheme="minorHAnsi" w:eastAsia="Times New Roman" w:hAnsiTheme="minorHAnsi" w:cstheme="minorHAnsi"/>
        </w:rPr>
        <w:t xml:space="preserve">2012. godine </w:t>
      </w:r>
      <w:r w:rsidR="008E274E" w:rsidRPr="009C7238">
        <w:rPr>
          <w:rFonts w:asciiTheme="minorHAnsi" w:eastAsia="Times New Roman" w:hAnsiTheme="minorHAnsi" w:cstheme="minorHAnsi"/>
        </w:rPr>
        <w:t xml:space="preserve">osniva Kazališnu družinu </w:t>
      </w:r>
      <w:r w:rsidR="008E274E" w:rsidRPr="009C7238">
        <w:rPr>
          <w:rFonts w:asciiTheme="minorHAnsi" w:eastAsia="Times New Roman" w:hAnsiTheme="minorHAnsi" w:cstheme="minorHAnsi"/>
          <w:i/>
        </w:rPr>
        <w:t>Ivana Brlić-Mažuranić</w:t>
      </w:r>
      <w:r w:rsidR="008E274E" w:rsidRPr="009C7238">
        <w:rPr>
          <w:rFonts w:asciiTheme="minorHAnsi" w:eastAsia="Times New Roman" w:hAnsiTheme="minorHAnsi" w:cstheme="minorHAnsi"/>
        </w:rPr>
        <w:t xml:space="preserve"> </w:t>
      </w:r>
      <w:r w:rsidR="00AF390F">
        <w:rPr>
          <w:rFonts w:asciiTheme="minorHAnsi" w:eastAsia="Times New Roman" w:hAnsiTheme="minorHAnsi" w:cstheme="minorHAnsi"/>
        </w:rPr>
        <w:t>Slavonski Brod koja trenutačno</w:t>
      </w:r>
      <w:r w:rsidR="00B83B8A">
        <w:rPr>
          <w:rFonts w:asciiTheme="minorHAnsi" w:eastAsia="Times New Roman" w:hAnsiTheme="minorHAnsi" w:cstheme="minorHAnsi"/>
        </w:rPr>
        <w:t xml:space="preserve"> broji </w:t>
      </w:r>
      <w:r w:rsidR="00E14837" w:rsidRPr="00E14837">
        <w:rPr>
          <w:rFonts w:asciiTheme="minorHAnsi" w:eastAsia="Times New Roman" w:hAnsiTheme="minorHAnsi" w:cstheme="minorHAnsi"/>
        </w:rPr>
        <w:t>jednu zaposlenu osobu i pet stalnih vanjskih suradnika</w:t>
      </w:r>
      <w:r w:rsidR="009935BD">
        <w:rPr>
          <w:rFonts w:asciiTheme="minorHAnsi" w:eastAsia="Times New Roman" w:hAnsiTheme="minorHAnsi" w:cstheme="minorHAnsi"/>
        </w:rPr>
        <w:t>. U</w:t>
      </w:r>
      <w:r w:rsidR="00E14837">
        <w:rPr>
          <w:rFonts w:asciiTheme="minorHAnsi" w:eastAsia="Times New Roman" w:hAnsiTheme="minorHAnsi" w:cstheme="minorHAnsi"/>
        </w:rPr>
        <w:t xml:space="preserve"> travnju mjesto umjetničkog voditelja preuzeo je Matej </w:t>
      </w:r>
      <w:proofErr w:type="spellStart"/>
      <w:r w:rsidR="00E14837">
        <w:rPr>
          <w:rFonts w:asciiTheme="minorHAnsi" w:eastAsia="Times New Roman" w:hAnsiTheme="minorHAnsi" w:cstheme="minorHAnsi"/>
        </w:rPr>
        <w:t>Safundžić</w:t>
      </w:r>
      <w:proofErr w:type="spellEnd"/>
      <w:r w:rsidR="00E14837">
        <w:rPr>
          <w:rFonts w:asciiTheme="minorHAnsi" w:eastAsia="Times New Roman" w:hAnsiTheme="minorHAnsi" w:cstheme="minorHAnsi"/>
        </w:rPr>
        <w:t>.</w:t>
      </w:r>
    </w:p>
    <w:p w14:paraId="3905901E" w14:textId="77777777" w:rsidR="008F78DC" w:rsidRDefault="008F78DC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033DB982" w14:textId="55387BC7" w:rsidR="00EA7C58" w:rsidRDefault="008F78DC" w:rsidP="005020B5">
      <w:pPr>
        <w:spacing w:after="0" w:line="100" w:lineRule="atLeast"/>
        <w:ind w:firstLine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Kazališna družina </w:t>
      </w:r>
      <w:r w:rsidRPr="008F78DC">
        <w:rPr>
          <w:rFonts w:asciiTheme="minorHAnsi" w:eastAsia="Times New Roman" w:hAnsiTheme="minorHAnsi" w:cstheme="minorHAnsi"/>
          <w:i/>
        </w:rPr>
        <w:t>Ivana Brlić-Mažuranić</w:t>
      </w:r>
      <w:r w:rsidRPr="008F78DC">
        <w:rPr>
          <w:rFonts w:asciiTheme="minorHAnsi" w:eastAsia="Times New Roman" w:hAnsiTheme="minorHAnsi" w:cstheme="minorHAnsi"/>
        </w:rPr>
        <w:t xml:space="preserve"> iz Slavonskog Broda ove godine</w:t>
      </w:r>
      <w:r>
        <w:rPr>
          <w:rFonts w:asciiTheme="minorHAnsi" w:eastAsia="Times New Roman" w:hAnsiTheme="minorHAnsi" w:cstheme="minorHAnsi"/>
        </w:rPr>
        <w:t xml:space="preserve"> bila</w:t>
      </w:r>
      <w:r w:rsidRPr="008F78DC">
        <w:rPr>
          <w:rFonts w:asciiTheme="minorHAnsi" w:eastAsia="Times New Roman" w:hAnsiTheme="minorHAnsi" w:cstheme="minorHAnsi"/>
        </w:rPr>
        <w:t xml:space="preserve"> je domaćin obilježavanja Svjetskog dana profesionalnih kazališta za djecu i mlade (20. ožujka) i Svjetskog dana profesionalnih lutkara i lutk</w:t>
      </w:r>
      <w:r w:rsidR="00BF7D37">
        <w:rPr>
          <w:rFonts w:asciiTheme="minorHAnsi" w:eastAsia="Times New Roman" w:hAnsiTheme="minorHAnsi" w:cstheme="minorHAnsi"/>
        </w:rPr>
        <w:t xml:space="preserve">arskih kazališta </w:t>
      </w:r>
      <w:r>
        <w:rPr>
          <w:rFonts w:asciiTheme="minorHAnsi" w:eastAsia="Times New Roman" w:hAnsiTheme="minorHAnsi" w:cstheme="minorHAnsi"/>
        </w:rPr>
        <w:t xml:space="preserve">(21. ožujka). </w:t>
      </w:r>
      <w:r w:rsidRPr="008F78DC">
        <w:rPr>
          <w:rFonts w:asciiTheme="minorHAnsi" w:eastAsia="Times New Roman" w:hAnsiTheme="minorHAnsi" w:cstheme="minorHAnsi"/>
        </w:rPr>
        <w:t>Svake godine upravni odbori Hrvatskog centra profesionalnih kazališta za djecu i mlade (HC ASSITEJ) i Hrvatskog centra profesionalnih lutkara i lutkarskih kazališta (HC UNIMA) izaberu jedan grad u kojem se obilježava Svjetski dan profesionalnih kazališta za djecu i mlade i Svjetski dan lutkara i lutkarskih kazališta, a ove je godine to</w:t>
      </w:r>
      <w:r>
        <w:rPr>
          <w:rFonts w:asciiTheme="minorHAnsi" w:eastAsia="Times New Roman" w:hAnsiTheme="minorHAnsi" w:cstheme="minorHAnsi"/>
        </w:rPr>
        <w:t xml:space="preserve"> je bio</w:t>
      </w:r>
      <w:r w:rsidRPr="008F78DC">
        <w:rPr>
          <w:rFonts w:asciiTheme="minorHAnsi" w:eastAsia="Times New Roman" w:hAnsiTheme="minorHAnsi" w:cstheme="minorHAnsi"/>
        </w:rPr>
        <w:t xml:space="preserve"> Slavonski Brod. </w:t>
      </w:r>
      <w:r>
        <w:rPr>
          <w:rFonts w:asciiTheme="minorHAnsi" w:eastAsia="Times New Roman" w:hAnsiTheme="minorHAnsi" w:cstheme="minorHAnsi"/>
        </w:rPr>
        <w:t xml:space="preserve">U Interpretacijskom centru </w:t>
      </w:r>
      <w:r w:rsidRPr="008F78DC">
        <w:rPr>
          <w:rFonts w:asciiTheme="minorHAnsi" w:eastAsia="Times New Roman" w:hAnsiTheme="minorHAnsi" w:cstheme="minorHAnsi"/>
          <w:i/>
        </w:rPr>
        <w:t>Ivana Brlić-Mažuranić</w:t>
      </w:r>
      <w:r w:rsidR="00BF7D37">
        <w:rPr>
          <w:rFonts w:asciiTheme="minorHAnsi" w:eastAsia="Times New Roman" w:hAnsiTheme="minorHAnsi" w:cstheme="minorHAnsi"/>
        </w:rPr>
        <w:t xml:space="preserve"> održano je sveča</w:t>
      </w:r>
      <w:r w:rsidRPr="008F78DC">
        <w:rPr>
          <w:rFonts w:asciiTheme="minorHAnsi" w:eastAsia="Times New Roman" w:hAnsiTheme="minorHAnsi" w:cstheme="minorHAnsi"/>
        </w:rPr>
        <w:t xml:space="preserve">no otvorenje programa obilježavanja Svjetskog dana kazališta za djecu i mlade i Svjetskog dana </w:t>
      </w:r>
      <w:proofErr w:type="spellStart"/>
      <w:r w:rsidRPr="008F78DC">
        <w:rPr>
          <w:rFonts w:asciiTheme="minorHAnsi" w:eastAsia="Times New Roman" w:hAnsiTheme="minorHAnsi" w:cstheme="minorHAnsi"/>
        </w:rPr>
        <w:t>lutkarstva</w:t>
      </w:r>
      <w:proofErr w:type="spellEnd"/>
      <w:r w:rsidRPr="008F78DC">
        <w:rPr>
          <w:rFonts w:asciiTheme="minorHAnsi" w:eastAsia="Times New Roman" w:hAnsiTheme="minorHAnsi" w:cstheme="minorHAnsi"/>
        </w:rPr>
        <w:t>. Tim povodom, otvorena je izložba lutak</w:t>
      </w:r>
      <w:r>
        <w:rPr>
          <w:rFonts w:asciiTheme="minorHAnsi" w:eastAsia="Times New Roman" w:hAnsiTheme="minorHAnsi" w:cstheme="minorHAnsi"/>
        </w:rPr>
        <w:t xml:space="preserve">a, kostima i scene pod nazivom </w:t>
      </w:r>
      <w:r w:rsidRPr="008F78DC">
        <w:rPr>
          <w:rFonts w:asciiTheme="minorHAnsi" w:eastAsia="Times New Roman" w:hAnsiTheme="minorHAnsi" w:cstheme="minorHAnsi"/>
          <w:i/>
        </w:rPr>
        <w:t>Iz ormara mašte</w:t>
      </w:r>
      <w:r w:rsidRPr="008F78DC">
        <w:rPr>
          <w:rFonts w:asciiTheme="minorHAnsi" w:eastAsia="Times New Roman" w:hAnsiTheme="minorHAnsi" w:cstheme="minorHAnsi"/>
        </w:rPr>
        <w:t xml:space="preserve">, </w:t>
      </w:r>
      <w:r w:rsidRPr="008F78DC">
        <w:rPr>
          <w:rFonts w:asciiTheme="minorHAnsi" w:eastAsia="Times New Roman" w:hAnsiTheme="minorHAnsi" w:cstheme="minorHAnsi"/>
        </w:rPr>
        <w:lastRenderedPageBreak/>
        <w:t xml:space="preserve">autorice Darije </w:t>
      </w:r>
      <w:proofErr w:type="spellStart"/>
      <w:r w:rsidRPr="008F78DC">
        <w:rPr>
          <w:rFonts w:asciiTheme="minorHAnsi" w:eastAsia="Times New Roman" w:hAnsiTheme="minorHAnsi" w:cstheme="minorHAnsi"/>
        </w:rPr>
        <w:t>Vlajnić</w:t>
      </w:r>
      <w:proofErr w:type="spellEnd"/>
      <w:r w:rsidRPr="008F78DC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  <w:r w:rsidR="002B267A" w:rsidRPr="002B267A">
        <w:rPr>
          <w:rFonts w:asciiTheme="minorHAnsi" w:eastAsia="Times New Roman" w:hAnsiTheme="minorHAnsi" w:cstheme="minorHAnsi"/>
        </w:rPr>
        <w:t>U suradnji s MUP</w:t>
      </w:r>
      <w:r w:rsidR="002B267A">
        <w:rPr>
          <w:rFonts w:asciiTheme="minorHAnsi" w:eastAsia="Times New Roman" w:hAnsiTheme="minorHAnsi" w:cstheme="minorHAnsi"/>
        </w:rPr>
        <w:t xml:space="preserve"> – </w:t>
      </w:r>
      <w:r w:rsidR="002B267A" w:rsidRPr="002B267A">
        <w:rPr>
          <w:rFonts w:asciiTheme="minorHAnsi" w:eastAsia="Times New Roman" w:hAnsiTheme="minorHAnsi" w:cstheme="minorHAnsi"/>
        </w:rPr>
        <w:t>Prometna policija BPŽ</w:t>
      </w:r>
      <w:r w:rsidR="002B267A">
        <w:rPr>
          <w:rFonts w:asciiTheme="minorHAnsi" w:eastAsia="Times New Roman" w:hAnsiTheme="minorHAnsi" w:cstheme="minorHAnsi"/>
        </w:rPr>
        <w:t>,</w:t>
      </w:r>
      <w:r w:rsidR="002B267A" w:rsidRPr="002B267A">
        <w:rPr>
          <w:rFonts w:asciiTheme="minorHAnsi" w:eastAsia="Times New Roman" w:hAnsiTheme="minorHAnsi" w:cstheme="minorHAnsi"/>
        </w:rPr>
        <w:t xml:space="preserve"> </w:t>
      </w:r>
      <w:r w:rsidR="002B267A">
        <w:rPr>
          <w:rFonts w:asciiTheme="minorHAnsi" w:eastAsia="Times New Roman" w:hAnsiTheme="minorHAnsi" w:cstheme="minorHAnsi"/>
        </w:rPr>
        <w:t xml:space="preserve">a </w:t>
      </w:r>
      <w:r w:rsidR="002B267A" w:rsidRPr="002B267A">
        <w:rPr>
          <w:rFonts w:asciiTheme="minorHAnsi" w:eastAsia="Times New Roman" w:hAnsiTheme="minorHAnsi" w:cstheme="minorHAnsi"/>
        </w:rPr>
        <w:t>u sklopu preventivnog programa</w:t>
      </w:r>
      <w:r w:rsidR="002B267A">
        <w:rPr>
          <w:rFonts w:asciiTheme="minorHAnsi" w:eastAsia="Times New Roman" w:hAnsiTheme="minorHAnsi" w:cstheme="minorHAnsi"/>
        </w:rPr>
        <w:t>,</w:t>
      </w:r>
      <w:r w:rsidR="002B267A" w:rsidRPr="002B267A">
        <w:rPr>
          <w:rFonts w:asciiTheme="minorHAnsi" w:eastAsia="Times New Roman" w:hAnsiTheme="minorHAnsi" w:cstheme="minorHAnsi"/>
        </w:rPr>
        <w:t xml:space="preserve"> odigrali </w:t>
      </w:r>
      <w:r w:rsidR="002B267A">
        <w:rPr>
          <w:rFonts w:asciiTheme="minorHAnsi" w:eastAsia="Times New Roman" w:hAnsiTheme="minorHAnsi" w:cstheme="minorHAnsi"/>
        </w:rPr>
        <w:t xml:space="preserve">su </w:t>
      </w:r>
      <w:r w:rsidR="002B267A" w:rsidRPr="002B267A">
        <w:rPr>
          <w:rFonts w:asciiTheme="minorHAnsi" w:eastAsia="Times New Roman" w:hAnsiTheme="minorHAnsi" w:cstheme="minorHAnsi"/>
        </w:rPr>
        <w:t xml:space="preserve">32 izvedbe predstave </w:t>
      </w:r>
      <w:r w:rsidR="002B267A" w:rsidRPr="002B267A">
        <w:rPr>
          <w:rFonts w:asciiTheme="minorHAnsi" w:eastAsia="Times New Roman" w:hAnsiTheme="minorHAnsi" w:cstheme="minorHAnsi"/>
          <w:i/>
        </w:rPr>
        <w:t>PINOKIO IDE U PJEŠAČKU ŠKOLU</w:t>
      </w:r>
      <w:r w:rsidR="002B267A">
        <w:rPr>
          <w:rFonts w:asciiTheme="minorHAnsi" w:eastAsia="Times New Roman" w:hAnsiTheme="minorHAnsi" w:cstheme="minorHAnsi"/>
        </w:rPr>
        <w:t>. Sudjelovali su i u pilot projektu Središnjeg ureda za demogr</w:t>
      </w:r>
      <w:r w:rsidR="007C7410">
        <w:rPr>
          <w:rFonts w:asciiTheme="minorHAnsi" w:eastAsia="Times New Roman" w:hAnsiTheme="minorHAnsi" w:cstheme="minorHAnsi"/>
        </w:rPr>
        <w:t xml:space="preserve">afiju i mlade i Općine Oriovac </w:t>
      </w:r>
      <w:r w:rsidR="002B267A">
        <w:rPr>
          <w:rFonts w:asciiTheme="minorHAnsi" w:eastAsia="Times New Roman" w:hAnsiTheme="minorHAnsi" w:cstheme="minorHAnsi"/>
        </w:rPr>
        <w:t xml:space="preserve">s 15 dramskih radionica te 10 </w:t>
      </w:r>
      <w:r w:rsidR="00A725F1">
        <w:rPr>
          <w:rFonts w:asciiTheme="minorHAnsi" w:eastAsia="Times New Roman" w:hAnsiTheme="minorHAnsi" w:cstheme="minorHAnsi"/>
        </w:rPr>
        <w:t>kreativnih</w:t>
      </w:r>
      <w:r w:rsidR="002B267A">
        <w:rPr>
          <w:rFonts w:asciiTheme="minorHAnsi" w:eastAsia="Times New Roman" w:hAnsiTheme="minorHAnsi" w:cstheme="minorHAnsi"/>
        </w:rPr>
        <w:t xml:space="preserve"> radionica i izvedbom predstave </w:t>
      </w:r>
      <w:r w:rsidR="002B267A" w:rsidRPr="002B267A">
        <w:rPr>
          <w:rFonts w:asciiTheme="minorHAnsi" w:eastAsia="Times New Roman" w:hAnsiTheme="minorHAnsi" w:cstheme="minorHAnsi"/>
          <w:i/>
        </w:rPr>
        <w:t>TUNJA</w:t>
      </w:r>
      <w:r w:rsidR="002B267A">
        <w:rPr>
          <w:rFonts w:asciiTheme="minorHAnsi" w:eastAsia="Times New Roman" w:hAnsiTheme="minorHAnsi" w:cstheme="minorHAnsi"/>
        </w:rPr>
        <w:t xml:space="preserve">. </w:t>
      </w:r>
      <w:r w:rsidR="0068182F">
        <w:rPr>
          <w:rFonts w:asciiTheme="minorHAnsi" w:eastAsia="Times New Roman" w:hAnsiTheme="minorHAnsi" w:cstheme="minorHAnsi"/>
        </w:rPr>
        <w:t>Od festivala</w:t>
      </w:r>
      <w:r w:rsidR="007C7410">
        <w:rPr>
          <w:rFonts w:asciiTheme="minorHAnsi" w:eastAsia="Times New Roman" w:hAnsiTheme="minorHAnsi" w:cstheme="minorHAnsi"/>
        </w:rPr>
        <w:t xml:space="preserve">, </w:t>
      </w:r>
      <w:r w:rsidR="0068182F">
        <w:rPr>
          <w:rFonts w:asciiTheme="minorHAnsi" w:eastAsia="Times New Roman" w:hAnsiTheme="minorHAnsi" w:cstheme="minorHAnsi"/>
        </w:rPr>
        <w:t>Kazališna družina sudjelovala je</w:t>
      </w:r>
      <w:r w:rsidR="002B267A" w:rsidRPr="002B267A">
        <w:rPr>
          <w:rFonts w:asciiTheme="minorHAnsi" w:eastAsia="Times New Roman" w:hAnsiTheme="minorHAnsi" w:cstheme="minorHAnsi"/>
        </w:rPr>
        <w:t xml:space="preserve"> na </w:t>
      </w:r>
      <w:r w:rsidR="002B267A" w:rsidRPr="002B267A">
        <w:rPr>
          <w:rFonts w:asciiTheme="minorHAnsi" w:eastAsia="Times New Roman" w:hAnsiTheme="minorHAnsi" w:cstheme="minorHAnsi"/>
          <w:i/>
        </w:rPr>
        <w:t>Vukovarskom proljeću</w:t>
      </w:r>
      <w:r w:rsidR="002B267A" w:rsidRPr="002B267A">
        <w:rPr>
          <w:rFonts w:asciiTheme="minorHAnsi" w:eastAsia="Times New Roman" w:hAnsiTheme="minorHAnsi" w:cstheme="minorHAnsi"/>
        </w:rPr>
        <w:t xml:space="preserve"> s predstavom </w:t>
      </w:r>
      <w:r w:rsidR="002B267A" w:rsidRPr="002B267A">
        <w:rPr>
          <w:rFonts w:asciiTheme="minorHAnsi" w:eastAsia="Times New Roman" w:hAnsiTheme="minorHAnsi" w:cstheme="minorHAnsi"/>
          <w:i/>
        </w:rPr>
        <w:t>ZBRDA ZDOLA I OKOLO</w:t>
      </w:r>
      <w:r w:rsidR="002B267A" w:rsidRPr="002B267A">
        <w:rPr>
          <w:rFonts w:asciiTheme="minorHAnsi" w:eastAsia="Times New Roman" w:hAnsiTheme="minorHAnsi" w:cstheme="minorHAnsi"/>
        </w:rPr>
        <w:t xml:space="preserve"> i na</w:t>
      </w:r>
      <w:r w:rsidR="00A725F1" w:rsidRPr="00A725F1">
        <w:t xml:space="preserve"> </w:t>
      </w:r>
      <w:r w:rsidR="00A725F1" w:rsidRPr="00A725F1">
        <w:rPr>
          <w:rFonts w:asciiTheme="minorHAnsi" w:eastAsia="Times New Roman" w:hAnsiTheme="minorHAnsi" w:cstheme="minorHAnsi"/>
        </w:rPr>
        <w:t>Fes</w:t>
      </w:r>
      <w:r w:rsidR="00A725F1">
        <w:rPr>
          <w:rFonts w:asciiTheme="minorHAnsi" w:eastAsia="Times New Roman" w:hAnsiTheme="minorHAnsi" w:cstheme="minorHAnsi"/>
        </w:rPr>
        <w:t>tival</w:t>
      </w:r>
      <w:r w:rsidR="00154AA8">
        <w:rPr>
          <w:rFonts w:asciiTheme="minorHAnsi" w:eastAsia="Times New Roman" w:hAnsiTheme="minorHAnsi" w:cstheme="minorHAnsi"/>
        </w:rPr>
        <w:t>u</w:t>
      </w:r>
      <w:r w:rsidR="00A725F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A725F1">
        <w:rPr>
          <w:rFonts w:asciiTheme="minorHAnsi" w:eastAsia="Times New Roman" w:hAnsiTheme="minorHAnsi" w:cstheme="minorHAnsi"/>
        </w:rPr>
        <w:t>dječije</w:t>
      </w:r>
      <w:proofErr w:type="spellEnd"/>
      <w:r w:rsidR="00A725F1">
        <w:rPr>
          <w:rFonts w:asciiTheme="minorHAnsi" w:eastAsia="Times New Roman" w:hAnsiTheme="minorHAnsi" w:cstheme="minorHAnsi"/>
        </w:rPr>
        <w:t xml:space="preserve"> umjetnosti (FEDU) u Sarajevu </w:t>
      </w:r>
      <w:r w:rsidR="002B267A" w:rsidRPr="002B267A">
        <w:rPr>
          <w:rFonts w:asciiTheme="minorHAnsi" w:eastAsia="Times New Roman" w:hAnsiTheme="minorHAnsi" w:cstheme="minorHAnsi"/>
        </w:rPr>
        <w:t xml:space="preserve">s predstavom </w:t>
      </w:r>
      <w:r w:rsidR="002B267A" w:rsidRPr="00A725F1">
        <w:rPr>
          <w:rFonts w:asciiTheme="minorHAnsi" w:eastAsia="Times New Roman" w:hAnsiTheme="minorHAnsi" w:cstheme="minorHAnsi"/>
          <w:i/>
        </w:rPr>
        <w:t>PETAR PAN</w:t>
      </w:r>
      <w:r w:rsidR="002B267A" w:rsidRPr="002B267A">
        <w:rPr>
          <w:rFonts w:asciiTheme="minorHAnsi" w:eastAsia="Times New Roman" w:hAnsiTheme="minorHAnsi" w:cstheme="minorHAnsi"/>
        </w:rPr>
        <w:t>.</w:t>
      </w:r>
      <w:r w:rsidR="00A725F1">
        <w:rPr>
          <w:rFonts w:asciiTheme="minorHAnsi" w:eastAsia="Times New Roman" w:hAnsiTheme="minorHAnsi" w:cstheme="minorHAnsi"/>
        </w:rPr>
        <w:t xml:space="preserve"> </w:t>
      </w:r>
      <w:r w:rsidR="00A725F1" w:rsidRPr="00A725F1">
        <w:rPr>
          <w:rFonts w:asciiTheme="minorHAnsi" w:eastAsia="Times New Roman" w:hAnsiTheme="minorHAnsi" w:cstheme="minorHAnsi"/>
        </w:rPr>
        <w:t xml:space="preserve">Na </w:t>
      </w:r>
      <w:r w:rsidR="00A725F1" w:rsidRPr="00A725F1">
        <w:rPr>
          <w:rFonts w:asciiTheme="minorHAnsi" w:eastAsia="Times New Roman" w:hAnsiTheme="minorHAnsi" w:cstheme="minorHAnsi"/>
          <w:i/>
        </w:rPr>
        <w:t>Vukovarskom proljeću</w:t>
      </w:r>
      <w:r w:rsidR="00A725F1">
        <w:rPr>
          <w:rFonts w:asciiTheme="minorHAnsi" w:eastAsia="Times New Roman" w:hAnsiTheme="minorHAnsi" w:cstheme="minorHAnsi"/>
        </w:rPr>
        <w:t xml:space="preserve"> dugogodišnja umjetnička voditeljica i glumica </w:t>
      </w:r>
      <w:r w:rsidR="00A725F1" w:rsidRPr="00A725F1">
        <w:rPr>
          <w:rFonts w:asciiTheme="minorHAnsi" w:eastAsia="Times New Roman" w:hAnsiTheme="minorHAnsi" w:cstheme="minorHAnsi"/>
        </w:rPr>
        <w:t xml:space="preserve">Darija </w:t>
      </w:r>
      <w:proofErr w:type="spellStart"/>
      <w:r w:rsidR="00A725F1" w:rsidRPr="00A725F1">
        <w:rPr>
          <w:rFonts w:asciiTheme="minorHAnsi" w:eastAsia="Times New Roman" w:hAnsiTheme="minorHAnsi" w:cstheme="minorHAnsi"/>
        </w:rPr>
        <w:t>Vlajnić</w:t>
      </w:r>
      <w:proofErr w:type="spellEnd"/>
      <w:r w:rsidR="00A725F1" w:rsidRPr="00A725F1">
        <w:rPr>
          <w:rFonts w:asciiTheme="minorHAnsi" w:eastAsia="Times New Roman" w:hAnsiTheme="minorHAnsi" w:cstheme="minorHAnsi"/>
        </w:rPr>
        <w:t xml:space="preserve"> dobila pres</w:t>
      </w:r>
      <w:r w:rsidR="00A725F1">
        <w:rPr>
          <w:rFonts w:asciiTheme="minorHAnsi" w:eastAsia="Times New Roman" w:hAnsiTheme="minorHAnsi" w:cstheme="minorHAnsi"/>
        </w:rPr>
        <w:t xml:space="preserve">tižnu nagradu za životno djelo </w:t>
      </w:r>
      <w:r w:rsidR="00A725F1" w:rsidRPr="00A725F1">
        <w:rPr>
          <w:rFonts w:asciiTheme="minorHAnsi" w:eastAsia="Times New Roman" w:hAnsiTheme="minorHAnsi" w:cstheme="minorHAnsi"/>
          <w:i/>
        </w:rPr>
        <w:t xml:space="preserve">Zvonko </w:t>
      </w:r>
      <w:proofErr w:type="spellStart"/>
      <w:r w:rsidR="00A725F1" w:rsidRPr="00A725F1">
        <w:rPr>
          <w:rFonts w:asciiTheme="minorHAnsi" w:eastAsia="Times New Roman" w:hAnsiTheme="minorHAnsi" w:cstheme="minorHAnsi"/>
          <w:i/>
        </w:rPr>
        <w:t>Festini</w:t>
      </w:r>
      <w:proofErr w:type="spellEnd"/>
      <w:r w:rsidR="00A725F1" w:rsidRPr="00A725F1">
        <w:rPr>
          <w:rFonts w:asciiTheme="minorHAnsi" w:eastAsia="Times New Roman" w:hAnsiTheme="minorHAnsi" w:cstheme="minorHAnsi"/>
        </w:rPr>
        <w:t xml:space="preserve"> na području </w:t>
      </w:r>
      <w:proofErr w:type="spellStart"/>
      <w:r w:rsidR="00A725F1" w:rsidRPr="00A725F1">
        <w:rPr>
          <w:rFonts w:asciiTheme="minorHAnsi" w:eastAsia="Times New Roman" w:hAnsiTheme="minorHAnsi" w:cstheme="minorHAnsi"/>
        </w:rPr>
        <w:t>lutkastva</w:t>
      </w:r>
      <w:proofErr w:type="spellEnd"/>
      <w:r w:rsidR="00A725F1" w:rsidRPr="00A725F1">
        <w:rPr>
          <w:rFonts w:asciiTheme="minorHAnsi" w:eastAsia="Times New Roman" w:hAnsiTheme="minorHAnsi" w:cstheme="minorHAnsi"/>
        </w:rPr>
        <w:t>.</w:t>
      </w:r>
      <w:r w:rsidR="00044143">
        <w:rPr>
          <w:rFonts w:asciiTheme="minorHAnsi" w:eastAsia="Times New Roman" w:hAnsiTheme="minorHAnsi" w:cstheme="minorHAnsi"/>
        </w:rPr>
        <w:t xml:space="preserve"> Ove godine ostvarili su tri premijerne izvedbe: </w:t>
      </w:r>
      <w:r w:rsidR="00B57215" w:rsidRPr="00B57215">
        <w:rPr>
          <w:rFonts w:asciiTheme="minorHAnsi" w:eastAsia="Times New Roman" w:hAnsiTheme="minorHAnsi" w:cstheme="minorHAnsi"/>
          <w:i/>
        </w:rPr>
        <w:t>ŠTITKO I ŠTETKO</w:t>
      </w:r>
      <w:r w:rsidR="00B57215">
        <w:rPr>
          <w:rFonts w:asciiTheme="minorHAnsi" w:eastAsia="Times New Roman" w:hAnsiTheme="minorHAnsi" w:cstheme="minorHAnsi"/>
          <w:i/>
        </w:rPr>
        <w:t xml:space="preserve"> </w:t>
      </w:r>
      <w:r w:rsidR="00B57215">
        <w:rPr>
          <w:rFonts w:asciiTheme="minorHAnsi" w:eastAsia="Times New Roman" w:hAnsiTheme="minorHAnsi" w:cstheme="minorHAnsi"/>
        </w:rPr>
        <w:t>koja je nastala u suradnji s Ravnateljstvom Civilne zaštite</w:t>
      </w:r>
      <w:r w:rsidR="00503F06">
        <w:rPr>
          <w:rFonts w:asciiTheme="minorHAnsi" w:eastAsia="Times New Roman" w:hAnsiTheme="minorHAnsi" w:cstheme="minorHAnsi"/>
        </w:rPr>
        <w:t xml:space="preserve"> – </w:t>
      </w:r>
      <w:r w:rsidR="00044143">
        <w:rPr>
          <w:rFonts w:asciiTheme="minorHAnsi" w:eastAsia="Times New Roman" w:hAnsiTheme="minorHAnsi" w:cstheme="minorHAnsi"/>
        </w:rPr>
        <w:t xml:space="preserve">Područna služba Slavonski Brod, </w:t>
      </w:r>
      <w:r w:rsidR="00503F06" w:rsidRPr="00503F06">
        <w:rPr>
          <w:rFonts w:asciiTheme="minorHAnsi" w:eastAsia="Times New Roman" w:hAnsiTheme="minorHAnsi" w:cstheme="minorHAnsi"/>
          <w:i/>
        </w:rPr>
        <w:t>POCAHONTAS</w:t>
      </w:r>
      <w:r w:rsidR="00044143">
        <w:rPr>
          <w:rFonts w:asciiTheme="minorHAnsi" w:eastAsia="Times New Roman" w:hAnsiTheme="minorHAnsi" w:cstheme="minorHAnsi"/>
        </w:rPr>
        <w:t xml:space="preserve"> te </w:t>
      </w:r>
      <w:r w:rsidR="00503F06" w:rsidRPr="00503F06">
        <w:rPr>
          <w:rFonts w:asciiTheme="minorHAnsi" w:eastAsia="Times New Roman" w:hAnsiTheme="minorHAnsi" w:cstheme="minorHAnsi"/>
          <w:i/>
        </w:rPr>
        <w:t>DJEDICA SE IZGUBIO</w:t>
      </w:r>
      <w:r w:rsidR="00503F06">
        <w:rPr>
          <w:rFonts w:asciiTheme="minorHAnsi" w:eastAsia="Times New Roman" w:hAnsiTheme="minorHAnsi" w:cstheme="minorHAnsi"/>
        </w:rPr>
        <w:t>.</w:t>
      </w:r>
      <w:r w:rsidR="00D42194">
        <w:rPr>
          <w:rFonts w:asciiTheme="minorHAnsi" w:eastAsia="Times New Roman" w:hAnsiTheme="minorHAnsi" w:cstheme="minorHAnsi"/>
        </w:rPr>
        <w:t xml:space="preserve"> </w:t>
      </w:r>
      <w:r w:rsidR="00503F06">
        <w:rPr>
          <w:rFonts w:asciiTheme="minorHAnsi" w:eastAsia="Times New Roman" w:hAnsiTheme="minorHAnsi" w:cstheme="minorHAnsi"/>
        </w:rPr>
        <w:t>Dramski studio koji djeluje u sklopu Kazališne družine j</w:t>
      </w:r>
      <w:r w:rsidR="00ED7948">
        <w:rPr>
          <w:rFonts w:asciiTheme="minorHAnsi" w:eastAsia="Times New Roman" w:hAnsiTheme="minorHAnsi" w:cstheme="minorHAnsi"/>
        </w:rPr>
        <w:t>e nastavio s radom u listopadu te upisao 35 novih polaznika.</w:t>
      </w:r>
      <w:r w:rsidR="009B15CF">
        <w:rPr>
          <w:rFonts w:asciiTheme="minorHAnsi" w:eastAsia="Times New Roman" w:hAnsiTheme="minorHAnsi" w:cstheme="minorHAnsi"/>
        </w:rPr>
        <w:t xml:space="preserve"> </w:t>
      </w:r>
      <w:r w:rsidR="00D42194" w:rsidRPr="00D42194">
        <w:rPr>
          <w:rFonts w:asciiTheme="minorHAnsi" w:eastAsia="Times New Roman" w:hAnsiTheme="minorHAnsi" w:cstheme="minorHAnsi"/>
        </w:rPr>
        <w:t xml:space="preserve">U 2025. godini Kazališna družina </w:t>
      </w:r>
      <w:r w:rsidR="00D42194" w:rsidRPr="00D42194">
        <w:rPr>
          <w:rFonts w:asciiTheme="minorHAnsi" w:eastAsia="Times New Roman" w:hAnsiTheme="minorHAnsi" w:cstheme="minorHAnsi"/>
          <w:i/>
        </w:rPr>
        <w:t>Ivane Brlić-Mažuranić</w:t>
      </w:r>
      <w:r w:rsidR="00D42194" w:rsidRPr="00D42194">
        <w:rPr>
          <w:rFonts w:asciiTheme="minorHAnsi" w:eastAsia="Times New Roman" w:hAnsiTheme="minorHAnsi" w:cstheme="minorHAnsi"/>
        </w:rPr>
        <w:t xml:space="preserve"> odigrala je 150 izvedbi predstava s repertoara.</w:t>
      </w:r>
    </w:p>
    <w:p w14:paraId="4E5E686F" w14:textId="77777777" w:rsidR="00D42194" w:rsidRPr="009C7238" w:rsidRDefault="00D42194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474A42A0" w14:textId="24D48FAA" w:rsidR="003D51F4" w:rsidRDefault="00411985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  <w:b/>
          <w:bCs/>
        </w:rPr>
        <w:t xml:space="preserve">Satiričko kazalište mladih </w:t>
      </w:r>
      <w:r w:rsidR="00CC366D" w:rsidRPr="009C7238">
        <w:rPr>
          <w:rFonts w:asciiTheme="minorHAnsi" w:eastAsia="Times New Roman" w:hAnsiTheme="minorHAnsi" w:cstheme="minorHAnsi"/>
        </w:rPr>
        <w:t>osnovali su</w:t>
      </w:r>
      <w:r w:rsidR="008C7070" w:rsidRPr="009C7238">
        <w:rPr>
          <w:rFonts w:asciiTheme="minorHAnsi" w:eastAsia="Times New Roman" w:hAnsiTheme="minorHAnsi" w:cstheme="minorHAnsi"/>
        </w:rPr>
        <w:t xml:space="preserve"> 2006.</w:t>
      </w:r>
      <w:r w:rsidR="00A3386F">
        <w:rPr>
          <w:rFonts w:asciiTheme="minorHAnsi" w:eastAsia="Times New Roman" w:hAnsiTheme="minorHAnsi" w:cstheme="minorHAnsi"/>
        </w:rPr>
        <w:t xml:space="preserve"> godine </w:t>
      </w:r>
      <w:r w:rsidR="00CC366D" w:rsidRPr="009C7238">
        <w:rPr>
          <w:rFonts w:asciiTheme="minorHAnsi" w:eastAsia="Times New Roman" w:hAnsiTheme="minorHAnsi" w:cstheme="minorHAnsi"/>
        </w:rPr>
        <w:t>članovi</w:t>
      </w:r>
      <w:r w:rsidRPr="009C7238">
        <w:rPr>
          <w:rFonts w:asciiTheme="minorHAnsi" w:eastAsia="Times New Roman" w:hAnsiTheme="minorHAnsi" w:cstheme="minorHAnsi"/>
        </w:rPr>
        <w:t xml:space="preserve"> </w:t>
      </w:r>
      <w:r w:rsidR="00CC366D" w:rsidRPr="009C7238">
        <w:rPr>
          <w:rFonts w:asciiTheme="minorHAnsi" w:eastAsia="Times New Roman" w:hAnsiTheme="minorHAnsi" w:cstheme="minorHAnsi"/>
        </w:rPr>
        <w:t>bivšeg</w:t>
      </w:r>
      <w:r w:rsidR="00320BF7" w:rsidRPr="009C7238">
        <w:rPr>
          <w:rFonts w:asciiTheme="minorHAnsi" w:eastAsia="Times New Roman" w:hAnsiTheme="minorHAnsi" w:cstheme="minorHAnsi"/>
        </w:rPr>
        <w:t>a</w:t>
      </w:r>
      <w:r w:rsidR="00CC366D" w:rsidRPr="009C7238">
        <w:rPr>
          <w:rFonts w:asciiTheme="minorHAnsi" w:eastAsia="Times New Roman" w:hAnsiTheme="minorHAnsi" w:cstheme="minorHAnsi"/>
        </w:rPr>
        <w:t xml:space="preserve"> Gradskog</w:t>
      </w:r>
      <w:r w:rsidR="00320BF7" w:rsidRPr="009C7238">
        <w:rPr>
          <w:rFonts w:asciiTheme="minorHAnsi" w:eastAsia="Times New Roman" w:hAnsiTheme="minorHAnsi" w:cstheme="minorHAnsi"/>
        </w:rPr>
        <w:t>a</w:t>
      </w:r>
      <w:r w:rsidR="00342182" w:rsidRPr="009C7238">
        <w:rPr>
          <w:rFonts w:asciiTheme="minorHAnsi" w:eastAsia="Times New Roman" w:hAnsiTheme="minorHAnsi" w:cstheme="minorHAnsi"/>
        </w:rPr>
        <w:t xml:space="preserve"> kazališta </w:t>
      </w:r>
      <w:r w:rsidR="00CC366D" w:rsidRPr="009C7238">
        <w:rPr>
          <w:rFonts w:asciiTheme="minorHAnsi" w:eastAsia="Times New Roman" w:hAnsiTheme="minorHAnsi" w:cstheme="minorHAnsi"/>
        </w:rPr>
        <w:t>koji su kroz rad s mladima željeli</w:t>
      </w:r>
      <w:r w:rsidRPr="009C7238">
        <w:rPr>
          <w:rFonts w:asciiTheme="minorHAnsi" w:eastAsia="Times New Roman" w:hAnsiTheme="minorHAnsi" w:cstheme="minorHAnsi"/>
        </w:rPr>
        <w:t xml:space="preserve"> </w:t>
      </w:r>
      <w:r w:rsidR="00320BF7" w:rsidRPr="009C7238">
        <w:rPr>
          <w:rFonts w:asciiTheme="minorHAnsi" w:eastAsia="Times New Roman" w:hAnsiTheme="minorHAnsi" w:cstheme="minorHAnsi"/>
        </w:rPr>
        <w:t>doprinijeti</w:t>
      </w:r>
      <w:r w:rsidRPr="009C7238">
        <w:rPr>
          <w:rFonts w:asciiTheme="minorHAnsi" w:eastAsia="Times New Roman" w:hAnsiTheme="minorHAnsi" w:cstheme="minorHAnsi"/>
        </w:rPr>
        <w:t xml:space="preserve"> razvoju kultu</w:t>
      </w:r>
      <w:r w:rsidR="0002405E" w:rsidRPr="009C7238">
        <w:rPr>
          <w:rFonts w:asciiTheme="minorHAnsi" w:eastAsia="Times New Roman" w:hAnsiTheme="minorHAnsi" w:cstheme="minorHAnsi"/>
        </w:rPr>
        <w:t>re u našem</w:t>
      </w:r>
      <w:r w:rsidR="00320BF7" w:rsidRPr="009C7238">
        <w:rPr>
          <w:rFonts w:asciiTheme="minorHAnsi" w:eastAsia="Times New Roman" w:hAnsiTheme="minorHAnsi" w:cstheme="minorHAnsi"/>
        </w:rPr>
        <w:t>u</w:t>
      </w:r>
      <w:r w:rsidR="00C503DB" w:rsidRPr="009C7238">
        <w:rPr>
          <w:rFonts w:asciiTheme="minorHAnsi" w:eastAsia="Times New Roman" w:hAnsiTheme="minorHAnsi" w:cstheme="minorHAnsi"/>
        </w:rPr>
        <w:t xml:space="preserve"> gradu</w:t>
      </w:r>
      <w:r w:rsidR="000A2EB1" w:rsidRPr="009C7238">
        <w:rPr>
          <w:rFonts w:asciiTheme="minorHAnsi" w:eastAsia="Times New Roman" w:hAnsiTheme="minorHAnsi" w:cstheme="minorHAnsi"/>
        </w:rPr>
        <w:t xml:space="preserve">. </w:t>
      </w:r>
      <w:r w:rsidR="00363B8E">
        <w:rPr>
          <w:rFonts w:asciiTheme="minorHAnsi" w:eastAsia="Times New Roman" w:hAnsiTheme="minorHAnsi" w:cstheme="minorHAnsi"/>
        </w:rPr>
        <w:t>Satiričko kazalište mladih p</w:t>
      </w:r>
      <w:r w:rsidR="00D06F7C" w:rsidRPr="009C7238">
        <w:rPr>
          <w:rFonts w:asciiTheme="minorHAnsi" w:eastAsia="Times New Roman" w:hAnsiTheme="minorHAnsi" w:cstheme="minorHAnsi"/>
        </w:rPr>
        <w:t xml:space="preserve">okrenulo je međunarodni </w:t>
      </w:r>
      <w:r w:rsidR="00D06F7C" w:rsidRPr="009C7238">
        <w:rPr>
          <w:rFonts w:asciiTheme="minorHAnsi" w:eastAsia="Times New Roman" w:hAnsiTheme="minorHAnsi" w:cstheme="minorHAnsi"/>
          <w:i/>
        </w:rPr>
        <w:t>Festival amaterskih kazališta</w:t>
      </w:r>
      <w:r w:rsidR="00D06F7C" w:rsidRPr="009C7238">
        <w:rPr>
          <w:rFonts w:asciiTheme="minorHAnsi" w:eastAsia="Times New Roman" w:hAnsiTheme="minorHAnsi" w:cstheme="minorHAnsi"/>
        </w:rPr>
        <w:t xml:space="preserve"> na otvorenom, popularni </w:t>
      </w:r>
      <w:r w:rsidR="00D06F7C" w:rsidRPr="009C7238">
        <w:rPr>
          <w:rFonts w:asciiTheme="minorHAnsi" w:eastAsia="Times New Roman" w:hAnsiTheme="minorHAnsi" w:cstheme="minorHAnsi"/>
          <w:i/>
          <w:iCs/>
        </w:rPr>
        <w:t>FAK</w:t>
      </w:r>
      <w:r w:rsidR="00D06F7C" w:rsidRPr="009C7238">
        <w:rPr>
          <w:rFonts w:asciiTheme="minorHAnsi" w:eastAsia="Times New Roman" w:hAnsiTheme="minorHAnsi" w:cstheme="minorHAnsi"/>
        </w:rPr>
        <w:t>, koji je do danas postao brend i postavio grad Slavonski Brod visoko na karti kazališnog amaterizma</w:t>
      </w:r>
      <w:r w:rsidR="00632391">
        <w:rPr>
          <w:rFonts w:asciiTheme="minorHAnsi" w:eastAsia="Times New Roman" w:hAnsiTheme="minorHAnsi" w:cstheme="minorHAnsi"/>
        </w:rPr>
        <w:t>.</w:t>
      </w:r>
    </w:p>
    <w:p w14:paraId="1D6486E0" w14:textId="099B8E76" w:rsidR="000A2EB1" w:rsidRPr="009C7238" w:rsidRDefault="000A2EB1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4E98A30A" w14:textId="3C0764F0" w:rsidR="00411985" w:rsidRDefault="006D79E1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i/>
          <w:iCs/>
        </w:rPr>
      </w:pPr>
      <w:r w:rsidRPr="009C7238">
        <w:rPr>
          <w:rFonts w:asciiTheme="minorHAnsi" w:eastAsia="Times New Roman" w:hAnsiTheme="minorHAnsi" w:cstheme="minorHAnsi"/>
          <w:iCs/>
        </w:rPr>
        <w:t>U</w:t>
      </w:r>
      <w:r w:rsidR="0045164E">
        <w:rPr>
          <w:rFonts w:asciiTheme="minorHAnsi" w:eastAsia="Times New Roman" w:hAnsiTheme="minorHAnsi" w:cstheme="minorHAnsi"/>
          <w:iCs/>
        </w:rPr>
        <w:t xml:space="preserve"> razdoblju od siječnja do </w:t>
      </w:r>
      <w:r w:rsidR="00EE5482">
        <w:rPr>
          <w:rFonts w:asciiTheme="minorHAnsi" w:eastAsia="Times New Roman" w:hAnsiTheme="minorHAnsi" w:cstheme="minorHAnsi"/>
          <w:iCs/>
        </w:rPr>
        <w:t xml:space="preserve">kraja </w:t>
      </w:r>
      <w:r w:rsidR="00323C13">
        <w:rPr>
          <w:rFonts w:asciiTheme="minorHAnsi" w:eastAsia="Times New Roman" w:hAnsiTheme="minorHAnsi" w:cstheme="minorHAnsi"/>
          <w:iCs/>
        </w:rPr>
        <w:t>prosinca</w:t>
      </w:r>
      <w:r w:rsidRPr="009C7238">
        <w:rPr>
          <w:rFonts w:asciiTheme="minorHAnsi" w:eastAsia="Times New Roman" w:hAnsiTheme="minorHAnsi" w:cstheme="minorHAnsi"/>
          <w:iCs/>
        </w:rPr>
        <w:t xml:space="preserve"> Satiričko</w:t>
      </w:r>
      <w:r w:rsidR="0045164E">
        <w:rPr>
          <w:rFonts w:asciiTheme="minorHAnsi" w:eastAsia="Times New Roman" w:hAnsiTheme="minorHAnsi" w:cstheme="minorHAnsi"/>
          <w:iCs/>
        </w:rPr>
        <w:t xml:space="preserve"> kazalište mladih nastupilo je </w:t>
      </w:r>
      <w:r w:rsidR="000F7D23">
        <w:rPr>
          <w:rFonts w:asciiTheme="minorHAnsi" w:eastAsia="Times New Roman" w:hAnsiTheme="minorHAnsi" w:cstheme="minorHAnsi"/>
          <w:iCs/>
        </w:rPr>
        <w:t xml:space="preserve">28 puta </w:t>
      </w:r>
      <w:r w:rsidRPr="009C7238">
        <w:rPr>
          <w:rFonts w:asciiTheme="minorHAnsi" w:eastAsia="Times New Roman" w:hAnsiTheme="minorHAnsi" w:cstheme="minorHAnsi"/>
          <w:iCs/>
        </w:rPr>
        <w:t>od toga</w:t>
      </w:r>
      <w:r w:rsidR="00120ACD" w:rsidRPr="009C7238">
        <w:rPr>
          <w:rFonts w:asciiTheme="minorHAnsi" w:eastAsia="Times New Roman" w:hAnsiTheme="minorHAnsi" w:cstheme="minorHAnsi"/>
          <w:iCs/>
        </w:rPr>
        <w:t xml:space="preserve"> ostvarilo</w:t>
      </w:r>
      <w:r w:rsidR="004C321C">
        <w:rPr>
          <w:rFonts w:asciiTheme="minorHAnsi" w:eastAsia="Times New Roman" w:hAnsiTheme="minorHAnsi" w:cstheme="minorHAnsi"/>
          <w:iCs/>
        </w:rPr>
        <w:t xml:space="preserve"> je devet</w:t>
      </w:r>
      <w:r w:rsidR="00120ACD" w:rsidRPr="009C7238">
        <w:rPr>
          <w:rFonts w:asciiTheme="minorHAnsi" w:eastAsia="Times New Roman" w:hAnsiTheme="minorHAnsi" w:cstheme="minorHAnsi"/>
          <w:iCs/>
        </w:rPr>
        <w:t xml:space="preserve"> gostovanja unutar R</w:t>
      </w:r>
      <w:r w:rsidR="00EE5267">
        <w:rPr>
          <w:rFonts w:asciiTheme="minorHAnsi" w:eastAsia="Times New Roman" w:hAnsiTheme="minorHAnsi" w:cstheme="minorHAnsi"/>
          <w:iCs/>
        </w:rPr>
        <w:t>epublike Hrvatske</w:t>
      </w:r>
      <w:r w:rsidR="00120ACD" w:rsidRPr="009C7238">
        <w:rPr>
          <w:rFonts w:asciiTheme="minorHAnsi" w:eastAsia="Times New Roman" w:hAnsiTheme="minorHAnsi" w:cstheme="minorHAnsi"/>
          <w:iCs/>
        </w:rPr>
        <w:t xml:space="preserve"> i </w:t>
      </w:r>
      <w:r w:rsidR="004C321C">
        <w:rPr>
          <w:rFonts w:asciiTheme="minorHAnsi" w:eastAsia="Times New Roman" w:hAnsiTheme="minorHAnsi" w:cstheme="minorHAnsi"/>
          <w:iCs/>
        </w:rPr>
        <w:t>pet</w:t>
      </w:r>
      <w:r w:rsidR="0045164E">
        <w:rPr>
          <w:rFonts w:asciiTheme="minorHAnsi" w:eastAsia="Times New Roman" w:hAnsiTheme="minorHAnsi" w:cstheme="minorHAnsi"/>
          <w:iCs/>
        </w:rPr>
        <w:t xml:space="preserve"> </w:t>
      </w:r>
      <w:r w:rsidR="00EE5267">
        <w:rPr>
          <w:rFonts w:asciiTheme="minorHAnsi" w:eastAsia="Times New Roman" w:hAnsiTheme="minorHAnsi" w:cstheme="minorHAnsi"/>
          <w:iCs/>
        </w:rPr>
        <w:t>u inozemstvu</w:t>
      </w:r>
      <w:r w:rsidR="00120ACD" w:rsidRPr="009C7238">
        <w:rPr>
          <w:rFonts w:asciiTheme="minorHAnsi" w:eastAsia="Times New Roman" w:hAnsiTheme="minorHAnsi" w:cstheme="minorHAnsi"/>
          <w:iCs/>
        </w:rPr>
        <w:t>.</w:t>
      </w:r>
      <w:r w:rsidR="009A48FE">
        <w:rPr>
          <w:rFonts w:asciiTheme="minorHAnsi" w:eastAsia="Times New Roman" w:hAnsiTheme="minorHAnsi" w:cstheme="minorHAnsi"/>
          <w:iCs/>
        </w:rPr>
        <w:t xml:space="preserve"> Na repertoaru su bili sl</w:t>
      </w:r>
      <w:r w:rsidR="00D11420" w:rsidRPr="009C7238">
        <w:rPr>
          <w:rFonts w:asciiTheme="minorHAnsi" w:eastAsia="Times New Roman" w:hAnsiTheme="minorHAnsi" w:cstheme="minorHAnsi"/>
          <w:iCs/>
        </w:rPr>
        <w:t xml:space="preserve">jedeći naslovi: </w:t>
      </w:r>
      <w:r w:rsidR="0037447D">
        <w:rPr>
          <w:rFonts w:asciiTheme="minorHAnsi" w:eastAsia="Times New Roman" w:hAnsiTheme="minorHAnsi" w:cstheme="minorHAnsi"/>
          <w:i/>
          <w:iCs/>
        </w:rPr>
        <w:t>LJUBAV NA PRVI POGED;</w:t>
      </w:r>
      <w:r w:rsidR="005C43BD">
        <w:rPr>
          <w:rFonts w:asciiTheme="minorHAnsi" w:eastAsia="Times New Roman" w:hAnsiTheme="minorHAnsi" w:cstheme="minorHAnsi"/>
          <w:i/>
          <w:iCs/>
        </w:rPr>
        <w:t xml:space="preserve"> </w:t>
      </w:r>
      <w:r w:rsidR="0037447D" w:rsidRPr="0037447D">
        <w:rPr>
          <w:rFonts w:asciiTheme="minorHAnsi" w:eastAsia="Times New Roman" w:hAnsiTheme="minorHAnsi" w:cstheme="minorHAnsi"/>
          <w:i/>
          <w:iCs/>
        </w:rPr>
        <w:t>ŠOKAČKA LADY, ŠOKAČKO SIJELO</w:t>
      </w:r>
      <w:r w:rsidR="0037447D">
        <w:rPr>
          <w:rFonts w:asciiTheme="minorHAnsi" w:eastAsia="Times New Roman" w:hAnsiTheme="minorHAnsi" w:cstheme="minorHAnsi"/>
          <w:i/>
          <w:iCs/>
        </w:rPr>
        <w:t>; JUNACI PAVLOVE ULICE</w:t>
      </w:r>
      <w:r w:rsidR="0037447D">
        <w:rPr>
          <w:rFonts w:asciiTheme="minorHAnsi" w:eastAsia="Times New Roman" w:hAnsiTheme="minorHAnsi" w:cstheme="minorHAnsi"/>
          <w:iCs/>
        </w:rPr>
        <w:t xml:space="preserve"> i </w:t>
      </w:r>
      <w:r w:rsidR="0037447D" w:rsidRPr="0037447D">
        <w:rPr>
          <w:rFonts w:asciiTheme="minorHAnsi" w:eastAsia="Times New Roman" w:hAnsiTheme="minorHAnsi" w:cstheme="minorHAnsi"/>
          <w:i/>
          <w:iCs/>
        </w:rPr>
        <w:t>NE MOTAJ SE OKOLO GOLA, GOLCATA</w:t>
      </w:r>
      <w:r w:rsidR="009A48FE">
        <w:rPr>
          <w:rFonts w:asciiTheme="minorHAnsi" w:eastAsia="Times New Roman" w:hAnsiTheme="minorHAnsi" w:cstheme="minorHAnsi"/>
          <w:i/>
          <w:iCs/>
        </w:rPr>
        <w:t>.</w:t>
      </w:r>
    </w:p>
    <w:p w14:paraId="099821D0" w14:textId="77777777" w:rsidR="00632391" w:rsidRDefault="00632391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iCs/>
        </w:rPr>
      </w:pPr>
    </w:p>
    <w:p w14:paraId="760F4FFB" w14:textId="64FF97D3" w:rsidR="00632391" w:rsidRDefault="00632391" w:rsidP="00632391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Ove godine </w:t>
      </w:r>
      <w:r w:rsidR="00323C13">
        <w:rPr>
          <w:rFonts w:asciiTheme="minorHAnsi" w:eastAsia="Times New Roman" w:hAnsiTheme="minorHAnsi" w:cstheme="minorHAnsi"/>
        </w:rPr>
        <w:t xml:space="preserve">organizirali osamnaesti po redu </w:t>
      </w:r>
      <w:r>
        <w:rPr>
          <w:rFonts w:asciiTheme="minorHAnsi" w:eastAsia="Times New Roman" w:hAnsiTheme="minorHAnsi" w:cstheme="minorHAnsi"/>
        </w:rPr>
        <w:t>Festival</w:t>
      </w:r>
      <w:r w:rsidRPr="004C321C">
        <w:rPr>
          <w:rFonts w:asciiTheme="minorHAnsi" w:eastAsia="Times New Roman" w:hAnsiTheme="minorHAnsi" w:cstheme="minorHAnsi"/>
        </w:rPr>
        <w:t xml:space="preserve"> amaterskih kazališta</w:t>
      </w:r>
      <w:r>
        <w:rPr>
          <w:rFonts w:asciiTheme="minorHAnsi" w:eastAsia="Times New Roman" w:hAnsiTheme="minorHAnsi" w:cstheme="minorHAnsi"/>
        </w:rPr>
        <w:t xml:space="preserve"> u sklopu kojeg je odigrano osam predstava amaterskih kazališta iz Srbije, Bosne i Hercegovine, Sjeverne Makedonije i Hrvatske.</w:t>
      </w:r>
    </w:p>
    <w:p w14:paraId="56E2FA33" w14:textId="77777777" w:rsidR="009A48FE" w:rsidRDefault="009A48FE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7538B615" w14:textId="436B91E3" w:rsidR="000179D3" w:rsidRDefault="00411985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  <w:b/>
          <w:bCs/>
        </w:rPr>
        <w:t>Brodski harmonikaški orkestar</w:t>
      </w:r>
      <w:r w:rsidRPr="009C7238">
        <w:rPr>
          <w:rFonts w:asciiTheme="minorHAnsi" w:eastAsia="Times New Roman" w:hAnsiTheme="minorHAnsi" w:cstheme="minorHAnsi"/>
        </w:rPr>
        <w:t xml:space="preserve"> </w:t>
      </w:r>
      <w:r w:rsidR="00800776" w:rsidRPr="009C7238">
        <w:rPr>
          <w:rFonts w:asciiTheme="minorHAnsi" w:eastAsia="Times New Roman" w:hAnsiTheme="minorHAnsi" w:cstheme="minorHAnsi"/>
          <w:b/>
          <w:i/>
        </w:rPr>
        <w:t xml:space="preserve">Bela pl. </w:t>
      </w:r>
      <w:proofErr w:type="spellStart"/>
      <w:r w:rsidR="00800776" w:rsidRPr="009C7238">
        <w:rPr>
          <w:rFonts w:asciiTheme="minorHAnsi" w:eastAsia="Times New Roman" w:hAnsiTheme="minorHAnsi" w:cstheme="minorHAnsi"/>
          <w:b/>
          <w:i/>
        </w:rPr>
        <w:t>Panthy</w:t>
      </w:r>
      <w:proofErr w:type="spellEnd"/>
      <w:r w:rsidR="00800776" w:rsidRPr="009C7238">
        <w:rPr>
          <w:rFonts w:asciiTheme="minorHAnsi" w:eastAsia="Times New Roman" w:hAnsiTheme="minorHAnsi" w:cstheme="minorHAnsi"/>
        </w:rPr>
        <w:t xml:space="preserve"> </w:t>
      </w:r>
      <w:r w:rsidR="000F0141" w:rsidRPr="009C7238">
        <w:rPr>
          <w:rFonts w:asciiTheme="minorHAnsi" w:eastAsia="Times New Roman" w:hAnsiTheme="minorHAnsi" w:cstheme="minorHAnsi"/>
        </w:rPr>
        <w:t xml:space="preserve">osnovan </w:t>
      </w:r>
      <w:r w:rsidR="0080465B" w:rsidRPr="009C7238">
        <w:rPr>
          <w:rFonts w:asciiTheme="minorHAnsi" w:eastAsia="Times New Roman" w:hAnsiTheme="minorHAnsi" w:cstheme="minorHAnsi"/>
        </w:rPr>
        <w:t xml:space="preserve">je </w:t>
      </w:r>
      <w:r w:rsidR="000F0141" w:rsidRPr="009C7238">
        <w:rPr>
          <w:rFonts w:asciiTheme="minorHAnsi" w:eastAsia="Times New Roman" w:hAnsiTheme="minorHAnsi" w:cstheme="minorHAnsi"/>
        </w:rPr>
        <w:t xml:space="preserve">1966. godine pod nazivom Omladinski harmonikaški orkestar, a današnji naziv Brodski harmonikaški orkestar </w:t>
      </w:r>
      <w:r w:rsidR="000F0141" w:rsidRPr="009C7238">
        <w:rPr>
          <w:rFonts w:asciiTheme="minorHAnsi" w:eastAsia="Times New Roman" w:hAnsiTheme="minorHAnsi" w:cstheme="minorHAnsi"/>
          <w:i/>
        </w:rPr>
        <w:t xml:space="preserve">Bela pl. </w:t>
      </w:r>
      <w:proofErr w:type="spellStart"/>
      <w:r w:rsidR="000F0141" w:rsidRPr="009C7238">
        <w:rPr>
          <w:rFonts w:asciiTheme="minorHAnsi" w:eastAsia="Times New Roman" w:hAnsiTheme="minorHAnsi" w:cstheme="minorHAnsi"/>
          <w:i/>
        </w:rPr>
        <w:t>Panthy</w:t>
      </w:r>
      <w:proofErr w:type="spellEnd"/>
      <w:r w:rsidR="004C4423" w:rsidRPr="009C7238">
        <w:rPr>
          <w:rFonts w:asciiTheme="minorHAnsi" w:eastAsia="Times New Roman" w:hAnsiTheme="minorHAnsi" w:cstheme="minorHAnsi"/>
        </w:rPr>
        <w:t xml:space="preserve"> nosi od 2004. godine u čast i </w:t>
      </w:r>
      <w:r w:rsidR="000F0141" w:rsidRPr="009C7238">
        <w:rPr>
          <w:rFonts w:asciiTheme="minorHAnsi" w:eastAsia="Times New Roman" w:hAnsiTheme="minorHAnsi" w:cstheme="minorHAnsi"/>
        </w:rPr>
        <w:t xml:space="preserve">sjećanje na osnivača i dugogodišnjega voditelja Belu </w:t>
      </w:r>
      <w:proofErr w:type="spellStart"/>
      <w:r w:rsidR="000F0141" w:rsidRPr="009C7238">
        <w:rPr>
          <w:rFonts w:asciiTheme="minorHAnsi" w:eastAsia="Times New Roman" w:hAnsiTheme="minorHAnsi" w:cstheme="minorHAnsi"/>
        </w:rPr>
        <w:t>Panthyja</w:t>
      </w:r>
      <w:proofErr w:type="spellEnd"/>
      <w:r w:rsidR="000F0141" w:rsidRPr="009C7238">
        <w:rPr>
          <w:rFonts w:asciiTheme="minorHAnsi" w:eastAsia="Times New Roman" w:hAnsiTheme="minorHAnsi" w:cstheme="minorHAnsi"/>
        </w:rPr>
        <w:t>. Od 2007. dirigentsku palicu preuzima dugogodišnja članica orkestra Sanja Nuhanović</w:t>
      </w:r>
      <w:r w:rsidR="003C5788" w:rsidRPr="009C7238">
        <w:rPr>
          <w:rFonts w:asciiTheme="minorHAnsi" w:eastAsia="Times New Roman" w:hAnsiTheme="minorHAnsi" w:cstheme="minorHAnsi"/>
        </w:rPr>
        <w:t xml:space="preserve">. </w:t>
      </w:r>
      <w:r w:rsidR="008F5D88" w:rsidRPr="009C7238">
        <w:rPr>
          <w:rFonts w:asciiTheme="minorHAnsi" w:eastAsia="Times New Roman" w:hAnsiTheme="minorHAnsi" w:cstheme="minorHAnsi"/>
        </w:rPr>
        <w:t>Za uspješan rad osnivača, ali i sadašnje dirigentice, Grad Slavonski Brod dodijelio je 2015. javno priznanje Zlatnu čaplj</w:t>
      </w:r>
      <w:r w:rsidR="009A48FE">
        <w:rPr>
          <w:rFonts w:asciiTheme="minorHAnsi" w:eastAsia="Times New Roman" w:hAnsiTheme="minorHAnsi" w:cstheme="minorHAnsi"/>
        </w:rPr>
        <w:t>u (posmrtno</w:t>
      </w:r>
      <w:r w:rsidR="008A0539" w:rsidRPr="009C7238">
        <w:rPr>
          <w:rFonts w:asciiTheme="minorHAnsi" w:eastAsia="Times New Roman" w:hAnsiTheme="minorHAnsi" w:cstheme="minorHAnsi"/>
        </w:rPr>
        <w:t xml:space="preserve">) Beli pl. </w:t>
      </w:r>
      <w:proofErr w:type="spellStart"/>
      <w:r w:rsidR="008A0539" w:rsidRPr="009C7238">
        <w:rPr>
          <w:rFonts w:asciiTheme="minorHAnsi" w:eastAsia="Times New Roman" w:hAnsiTheme="minorHAnsi" w:cstheme="minorHAnsi"/>
        </w:rPr>
        <w:t>Panthyju</w:t>
      </w:r>
      <w:proofErr w:type="spellEnd"/>
      <w:r w:rsidR="00693762" w:rsidRPr="009C7238">
        <w:rPr>
          <w:rFonts w:asciiTheme="minorHAnsi" w:eastAsia="Times New Roman" w:hAnsiTheme="minorHAnsi" w:cstheme="minorHAnsi"/>
        </w:rPr>
        <w:t>, a</w:t>
      </w:r>
      <w:r w:rsidR="008A0539" w:rsidRPr="009C7238">
        <w:rPr>
          <w:rFonts w:asciiTheme="minorHAnsi" w:eastAsia="Times New Roman" w:hAnsiTheme="minorHAnsi" w:cstheme="minorHAnsi"/>
        </w:rPr>
        <w:t xml:space="preserve"> </w:t>
      </w:r>
      <w:r w:rsidR="008F5D88" w:rsidRPr="009C7238">
        <w:rPr>
          <w:rFonts w:asciiTheme="minorHAnsi" w:eastAsia="Times New Roman" w:hAnsiTheme="minorHAnsi" w:cstheme="minorHAnsi"/>
        </w:rPr>
        <w:t xml:space="preserve">Grb Grada </w:t>
      </w:r>
      <w:r w:rsidR="00012971" w:rsidRPr="009C7238">
        <w:rPr>
          <w:rFonts w:asciiTheme="minorHAnsi" w:eastAsia="Times New Roman" w:hAnsiTheme="minorHAnsi" w:cstheme="minorHAnsi"/>
        </w:rPr>
        <w:t xml:space="preserve">voditeljici Sanji Nuhanović. </w:t>
      </w:r>
      <w:r w:rsidR="008F5D88" w:rsidRPr="009C7238">
        <w:rPr>
          <w:rFonts w:asciiTheme="minorHAnsi" w:eastAsia="Times New Roman" w:hAnsiTheme="minorHAnsi" w:cstheme="minorHAnsi"/>
        </w:rPr>
        <w:t xml:space="preserve">Grb Grada </w:t>
      </w:r>
      <w:r w:rsidR="00012971" w:rsidRPr="009C7238">
        <w:rPr>
          <w:rFonts w:asciiTheme="minorHAnsi" w:eastAsia="Times New Roman" w:hAnsiTheme="minorHAnsi" w:cstheme="minorHAnsi"/>
        </w:rPr>
        <w:t xml:space="preserve">2018. dodijeljen je i </w:t>
      </w:r>
      <w:r w:rsidR="008F5D88" w:rsidRPr="009C7238">
        <w:rPr>
          <w:rFonts w:asciiTheme="minorHAnsi" w:eastAsia="Times New Roman" w:hAnsiTheme="minorHAnsi" w:cstheme="minorHAnsi"/>
        </w:rPr>
        <w:t>Orkestru.</w:t>
      </w:r>
      <w:r w:rsidR="008F5D88" w:rsidRPr="009C7238">
        <w:rPr>
          <w:rFonts w:asciiTheme="minorHAnsi" w:hAnsiTheme="minorHAnsi" w:cstheme="minorHAnsi"/>
        </w:rPr>
        <w:t xml:space="preserve"> </w:t>
      </w:r>
      <w:r w:rsidR="00800776" w:rsidRPr="009C7238">
        <w:rPr>
          <w:rFonts w:asciiTheme="minorHAnsi" w:eastAsia="Times New Roman" w:hAnsiTheme="minorHAnsi" w:cstheme="minorHAnsi"/>
        </w:rPr>
        <w:t>2018. godine izdana je monografij</w:t>
      </w:r>
      <w:r w:rsidR="008F5D88" w:rsidRPr="009C7238">
        <w:rPr>
          <w:rFonts w:asciiTheme="minorHAnsi" w:eastAsia="Times New Roman" w:hAnsiTheme="minorHAnsi" w:cstheme="minorHAnsi"/>
        </w:rPr>
        <w:t xml:space="preserve">a </w:t>
      </w:r>
      <w:r w:rsidR="003E4799" w:rsidRPr="009C7238">
        <w:rPr>
          <w:rFonts w:asciiTheme="minorHAnsi" w:eastAsia="Times New Roman" w:hAnsiTheme="minorHAnsi" w:cstheme="minorHAnsi"/>
          <w:i/>
        </w:rPr>
        <w:t xml:space="preserve">50 </w:t>
      </w:r>
      <w:r w:rsidR="008F5D88" w:rsidRPr="009C7238">
        <w:rPr>
          <w:rFonts w:asciiTheme="minorHAnsi" w:eastAsia="Times New Roman" w:hAnsiTheme="minorHAnsi" w:cstheme="minorHAnsi"/>
          <w:i/>
        </w:rPr>
        <w:t>godina Brodskoga harmonikaškoga orkestra</w:t>
      </w:r>
      <w:r w:rsidR="00800776" w:rsidRPr="009C7238">
        <w:rPr>
          <w:rFonts w:asciiTheme="minorHAnsi" w:eastAsia="Times New Roman" w:hAnsiTheme="minorHAnsi" w:cstheme="minorHAnsi"/>
        </w:rPr>
        <w:t xml:space="preserve"> autorica</w:t>
      </w:r>
      <w:r w:rsidR="008F5D88" w:rsidRPr="009C7238">
        <w:rPr>
          <w:rFonts w:asciiTheme="minorHAnsi" w:eastAsia="Times New Roman" w:hAnsiTheme="minorHAnsi" w:cstheme="minorHAnsi"/>
        </w:rPr>
        <w:t xml:space="preserve"> San</w:t>
      </w:r>
      <w:r w:rsidR="00693762" w:rsidRPr="009C7238">
        <w:rPr>
          <w:rFonts w:asciiTheme="minorHAnsi" w:eastAsia="Times New Roman" w:hAnsiTheme="minorHAnsi" w:cstheme="minorHAnsi"/>
        </w:rPr>
        <w:t xml:space="preserve">je Nuhanović i Gabrijele </w:t>
      </w:r>
      <w:proofErr w:type="spellStart"/>
      <w:r w:rsidR="00693762" w:rsidRPr="009C7238">
        <w:rPr>
          <w:rFonts w:asciiTheme="minorHAnsi" w:eastAsia="Times New Roman" w:hAnsiTheme="minorHAnsi" w:cstheme="minorHAnsi"/>
        </w:rPr>
        <w:t>Blekić</w:t>
      </w:r>
      <w:proofErr w:type="spellEnd"/>
      <w:r w:rsidR="00996B83" w:rsidRPr="009C7238">
        <w:rPr>
          <w:rFonts w:asciiTheme="minorHAnsi" w:eastAsia="Times New Roman" w:hAnsiTheme="minorHAnsi" w:cstheme="minorHAnsi"/>
        </w:rPr>
        <w:t>.</w:t>
      </w:r>
      <w:r w:rsidR="0053734A" w:rsidRPr="009C7238">
        <w:rPr>
          <w:rFonts w:asciiTheme="minorHAnsi" w:eastAsia="Times New Roman" w:hAnsiTheme="minorHAnsi" w:cstheme="minorHAnsi"/>
        </w:rPr>
        <w:t xml:space="preserve"> </w:t>
      </w:r>
      <w:r w:rsidR="008A0539" w:rsidRPr="009C7238">
        <w:rPr>
          <w:rFonts w:asciiTheme="minorHAnsi" w:eastAsia="Times New Roman" w:hAnsiTheme="minorHAnsi" w:cstheme="minorHAnsi"/>
        </w:rPr>
        <w:t>Orkestar je od 2010. organizator Međunarodnoga festivala harmonike</w:t>
      </w:r>
      <w:r w:rsidR="008A0539" w:rsidRPr="009C7238">
        <w:rPr>
          <w:rFonts w:asciiTheme="minorHAnsi" w:eastAsia="Times New Roman" w:hAnsiTheme="minorHAnsi" w:cstheme="minorHAnsi"/>
          <w:i/>
        </w:rPr>
        <w:t xml:space="preserve"> Bela pl. </w:t>
      </w:r>
      <w:proofErr w:type="spellStart"/>
      <w:r w:rsidR="008A0539" w:rsidRPr="009C7238">
        <w:rPr>
          <w:rFonts w:asciiTheme="minorHAnsi" w:eastAsia="Times New Roman" w:hAnsiTheme="minorHAnsi" w:cstheme="minorHAnsi"/>
          <w:i/>
        </w:rPr>
        <w:t>Panthy</w:t>
      </w:r>
      <w:proofErr w:type="spellEnd"/>
      <w:r w:rsidR="008A0539" w:rsidRPr="009C7238">
        <w:rPr>
          <w:rFonts w:asciiTheme="minorHAnsi" w:eastAsia="Times New Roman" w:hAnsiTheme="minorHAnsi" w:cstheme="minorHAnsi"/>
        </w:rPr>
        <w:t xml:space="preserve"> </w:t>
      </w:r>
      <w:r w:rsidR="00693762" w:rsidRPr="009C7238">
        <w:rPr>
          <w:rFonts w:asciiTheme="minorHAnsi" w:eastAsia="Times New Roman" w:hAnsiTheme="minorHAnsi" w:cstheme="minorHAnsi"/>
        </w:rPr>
        <w:t xml:space="preserve">za harmonikaške orkestre, a od 2016. </w:t>
      </w:r>
      <w:r w:rsidR="00800776" w:rsidRPr="009C7238">
        <w:rPr>
          <w:rFonts w:asciiTheme="minorHAnsi" w:eastAsia="Times New Roman" w:hAnsiTheme="minorHAnsi" w:cstheme="minorHAnsi"/>
        </w:rPr>
        <w:t xml:space="preserve">i </w:t>
      </w:r>
      <w:r w:rsidR="00693762" w:rsidRPr="009C7238">
        <w:rPr>
          <w:rFonts w:asciiTheme="minorHAnsi" w:eastAsia="Times New Roman" w:hAnsiTheme="minorHAnsi" w:cstheme="minorHAnsi"/>
        </w:rPr>
        <w:t>za soliste i komorne sastave</w:t>
      </w:r>
      <w:r w:rsidR="00D06F7C" w:rsidRPr="009C7238">
        <w:rPr>
          <w:rFonts w:asciiTheme="minorHAnsi" w:eastAsia="Times New Roman" w:hAnsiTheme="minorHAnsi" w:cstheme="minorHAnsi"/>
        </w:rPr>
        <w:t>.</w:t>
      </w:r>
    </w:p>
    <w:p w14:paraId="10C899EB" w14:textId="77777777" w:rsidR="000640C6" w:rsidRDefault="000640C6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</w:p>
    <w:p w14:paraId="79A0BA4E" w14:textId="77777777" w:rsidR="003B7E32" w:rsidRDefault="00950228" w:rsidP="00583538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50228">
        <w:rPr>
          <w:rFonts w:asciiTheme="minorHAnsi" w:eastAsia="Times New Roman" w:hAnsiTheme="minorHAnsi" w:cstheme="minorHAnsi"/>
        </w:rPr>
        <w:t xml:space="preserve">Orkestar je tijekom godine ostvario ukupno šest nastupa. Održao je koncert povodom obilježavanja Noći muzeja u Državnom arhivu u Slavonskom Brodu, koncertno gostovao u Multikulturnom centru Županja, nastupio na Simpoziju glazbenih pedagoga u svečanoj dvorani Sveučilišta u Slavonskom Brodu te održao godišnji koncert u sklopu </w:t>
      </w:r>
      <w:r>
        <w:rPr>
          <w:rFonts w:asciiTheme="minorHAnsi" w:eastAsia="Times New Roman" w:hAnsiTheme="minorHAnsi" w:cstheme="minorHAnsi"/>
        </w:rPr>
        <w:t xml:space="preserve">programa </w:t>
      </w:r>
      <w:r w:rsidRPr="00950228">
        <w:rPr>
          <w:rFonts w:asciiTheme="minorHAnsi" w:eastAsia="Times New Roman" w:hAnsiTheme="minorHAnsi" w:cstheme="minorHAnsi"/>
        </w:rPr>
        <w:t>Brodskog glazbenog ljeta u dvorani Gradske knjižnice Slavonski Brod. Uz to, Orkestar je sudjelovao na zajedničkom nastupu glazbenih udruga grada Slavonsko</w:t>
      </w:r>
      <w:r>
        <w:rPr>
          <w:rFonts w:asciiTheme="minorHAnsi" w:eastAsia="Times New Roman" w:hAnsiTheme="minorHAnsi" w:cstheme="minorHAnsi"/>
        </w:rPr>
        <w:t>g Broda u okviru istog programa</w:t>
      </w:r>
      <w:r w:rsidRPr="00950228">
        <w:rPr>
          <w:rFonts w:asciiTheme="minorHAnsi" w:eastAsia="Times New Roman" w:hAnsiTheme="minorHAnsi" w:cstheme="minorHAnsi"/>
        </w:rPr>
        <w:t xml:space="preserve"> na ljetnoj pozornici ispred Dvorane te nastupio na Božićnom koncertu glazbenih udruga u Glazbenoj školi.</w:t>
      </w:r>
      <w:r w:rsidR="00583538">
        <w:rPr>
          <w:rFonts w:asciiTheme="minorHAnsi" w:eastAsia="Times New Roman" w:hAnsiTheme="minorHAnsi" w:cstheme="minorHAnsi"/>
        </w:rPr>
        <w:t xml:space="preserve"> </w:t>
      </w:r>
      <w:r w:rsidRPr="00950228">
        <w:rPr>
          <w:rFonts w:asciiTheme="minorHAnsi" w:eastAsia="Times New Roman" w:hAnsiTheme="minorHAnsi" w:cstheme="minorHAnsi"/>
        </w:rPr>
        <w:t xml:space="preserve">Orkestar Škole harmonike također je bio vrlo aktivan. Sudjelovao je na koncertnom gostovanju u Multikulturnom centru Županja, nastupio na internoj produkciji harmonike krajem školske godine (uz individualne nastupe učenika), sudjelovao na humanitarnom turniru </w:t>
      </w:r>
      <w:r w:rsidRPr="00583538">
        <w:rPr>
          <w:rFonts w:asciiTheme="minorHAnsi" w:eastAsia="Times New Roman" w:hAnsiTheme="minorHAnsi" w:cstheme="minorHAnsi"/>
          <w:i/>
        </w:rPr>
        <w:t>Tenisom do zdravlja</w:t>
      </w:r>
      <w:r w:rsidRPr="00950228">
        <w:rPr>
          <w:rFonts w:asciiTheme="minorHAnsi" w:eastAsia="Times New Roman" w:hAnsiTheme="minorHAnsi" w:cstheme="minorHAnsi"/>
        </w:rPr>
        <w:t xml:space="preserve"> u organizaciji Teniskog kluba </w:t>
      </w:r>
      <w:r w:rsidRPr="00583538">
        <w:rPr>
          <w:rFonts w:asciiTheme="minorHAnsi" w:eastAsia="Times New Roman" w:hAnsiTheme="minorHAnsi" w:cstheme="minorHAnsi"/>
          <w:i/>
        </w:rPr>
        <w:t>Brod</w:t>
      </w:r>
      <w:r w:rsidRPr="00950228">
        <w:rPr>
          <w:rFonts w:asciiTheme="minorHAnsi" w:eastAsia="Times New Roman" w:hAnsiTheme="minorHAnsi" w:cstheme="minorHAnsi"/>
        </w:rPr>
        <w:t xml:space="preserve"> te nastupio na završnoj internoj produkciji harmonike krajem godine.</w:t>
      </w:r>
    </w:p>
    <w:p w14:paraId="668E0334" w14:textId="4139107F" w:rsidR="00950228" w:rsidRPr="00950228" w:rsidRDefault="00950228" w:rsidP="00583538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50228">
        <w:rPr>
          <w:rFonts w:asciiTheme="minorHAnsi" w:eastAsia="Times New Roman" w:hAnsiTheme="minorHAnsi" w:cstheme="minorHAnsi"/>
        </w:rPr>
        <w:t xml:space="preserve"> I ove je godine Orkestar organizirao Međunarodni festival harmonike </w:t>
      </w:r>
      <w:r w:rsidRPr="00950228">
        <w:rPr>
          <w:rFonts w:asciiTheme="minorHAnsi" w:eastAsia="Times New Roman" w:hAnsiTheme="minorHAnsi" w:cstheme="minorHAnsi"/>
          <w:i/>
        </w:rPr>
        <w:t xml:space="preserve">Bela pl. </w:t>
      </w:r>
      <w:proofErr w:type="spellStart"/>
      <w:r w:rsidRPr="00950228">
        <w:rPr>
          <w:rFonts w:asciiTheme="minorHAnsi" w:eastAsia="Times New Roman" w:hAnsiTheme="minorHAnsi" w:cstheme="minorHAnsi"/>
          <w:i/>
        </w:rPr>
        <w:t>Panthy</w:t>
      </w:r>
      <w:proofErr w:type="spellEnd"/>
      <w:r w:rsidRPr="00950228">
        <w:rPr>
          <w:rFonts w:asciiTheme="minorHAnsi" w:eastAsia="Times New Roman" w:hAnsiTheme="minorHAnsi" w:cstheme="minorHAnsi"/>
        </w:rPr>
        <w:t>. Tijekom tri festivalska dana publika je imala priliku uživati u koncertu polaznika Škole harmonike, koncertu</w:t>
      </w:r>
      <w:r w:rsidR="001F7245">
        <w:rPr>
          <w:rFonts w:asciiTheme="minorHAnsi" w:eastAsia="Times New Roman" w:hAnsiTheme="minorHAnsi" w:cstheme="minorHAnsi"/>
        </w:rPr>
        <w:t xml:space="preserve"> za djecu u izvedbi</w:t>
      </w:r>
      <w:r w:rsidRPr="00950228">
        <w:rPr>
          <w:rFonts w:asciiTheme="minorHAnsi" w:eastAsia="Times New Roman" w:hAnsiTheme="minorHAnsi" w:cstheme="minorHAnsi"/>
        </w:rPr>
        <w:t xml:space="preserve"> Brodskog harmonikaškog orkestra </w:t>
      </w:r>
      <w:r w:rsidRPr="00583538">
        <w:rPr>
          <w:rFonts w:asciiTheme="minorHAnsi" w:eastAsia="Times New Roman" w:hAnsiTheme="minorHAnsi" w:cstheme="minorHAnsi"/>
          <w:i/>
        </w:rPr>
        <w:t xml:space="preserve">Bela pl. </w:t>
      </w:r>
      <w:proofErr w:type="spellStart"/>
      <w:r w:rsidRPr="00583538">
        <w:rPr>
          <w:rFonts w:asciiTheme="minorHAnsi" w:eastAsia="Times New Roman" w:hAnsiTheme="minorHAnsi" w:cstheme="minorHAnsi"/>
          <w:i/>
        </w:rPr>
        <w:t>Panthy</w:t>
      </w:r>
      <w:proofErr w:type="spellEnd"/>
      <w:r w:rsidRPr="00583538">
        <w:rPr>
          <w:rFonts w:asciiTheme="minorHAnsi" w:eastAsia="Times New Roman" w:hAnsiTheme="minorHAnsi" w:cstheme="minorHAnsi"/>
          <w:i/>
        </w:rPr>
        <w:t xml:space="preserve"> </w:t>
      </w:r>
      <w:r w:rsidRPr="00950228">
        <w:rPr>
          <w:rFonts w:asciiTheme="minorHAnsi" w:eastAsia="Times New Roman" w:hAnsiTheme="minorHAnsi" w:cstheme="minorHAnsi"/>
        </w:rPr>
        <w:t>uz gostujuće glazbenike</w:t>
      </w:r>
      <w:r w:rsidR="001F7245">
        <w:rPr>
          <w:rFonts w:asciiTheme="minorHAnsi" w:eastAsia="Times New Roman" w:hAnsiTheme="minorHAnsi" w:cstheme="minorHAnsi"/>
        </w:rPr>
        <w:t xml:space="preserve"> i glumce</w:t>
      </w:r>
      <w:r w:rsidRPr="00950228">
        <w:rPr>
          <w:rFonts w:asciiTheme="minorHAnsi" w:eastAsia="Times New Roman" w:hAnsiTheme="minorHAnsi" w:cstheme="minorHAnsi"/>
        </w:rPr>
        <w:t xml:space="preserve"> te u koncertu Dua </w:t>
      </w:r>
      <w:proofErr w:type="spellStart"/>
      <w:r w:rsidRPr="00583538">
        <w:rPr>
          <w:rFonts w:asciiTheme="minorHAnsi" w:eastAsia="Times New Roman" w:hAnsiTheme="minorHAnsi" w:cstheme="minorHAnsi"/>
          <w:i/>
        </w:rPr>
        <w:t>Croatico</w:t>
      </w:r>
      <w:proofErr w:type="spellEnd"/>
      <w:r w:rsidRPr="00950228">
        <w:rPr>
          <w:rFonts w:asciiTheme="minorHAnsi" w:eastAsia="Times New Roman" w:hAnsiTheme="minorHAnsi" w:cstheme="minorHAnsi"/>
        </w:rPr>
        <w:t>.</w:t>
      </w:r>
    </w:p>
    <w:p w14:paraId="711DCE76" w14:textId="77777777" w:rsidR="00950228" w:rsidRPr="00950228" w:rsidRDefault="00950228" w:rsidP="00950228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70FFCF1E" w14:textId="3D857F7B" w:rsidR="00583538" w:rsidRDefault="00950228" w:rsidP="00583538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50228">
        <w:rPr>
          <w:rFonts w:asciiTheme="minorHAnsi" w:eastAsia="Times New Roman" w:hAnsiTheme="minorHAnsi" w:cstheme="minorHAnsi"/>
        </w:rPr>
        <w:lastRenderedPageBreak/>
        <w:t xml:space="preserve">Brodski harmonikaški orkestar </w:t>
      </w:r>
      <w:r w:rsidRPr="00583538">
        <w:rPr>
          <w:rFonts w:asciiTheme="minorHAnsi" w:eastAsia="Times New Roman" w:hAnsiTheme="minorHAnsi" w:cstheme="minorHAnsi"/>
          <w:i/>
        </w:rPr>
        <w:t xml:space="preserve">Bela pl. </w:t>
      </w:r>
      <w:proofErr w:type="spellStart"/>
      <w:r w:rsidRPr="00583538">
        <w:rPr>
          <w:rFonts w:asciiTheme="minorHAnsi" w:eastAsia="Times New Roman" w:hAnsiTheme="minorHAnsi" w:cstheme="minorHAnsi"/>
          <w:i/>
        </w:rPr>
        <w:t>Panthy</w:t>
      </w:r>
      <w:proofErr w:type="spellEnd"/>
      <w:r w:rsidRPr="00950228">
        <w:rPr>
          <w:rFonts w:asciiTheme="minorHAnsi" w:eastAsia="Times New Roman" w:hAnsiTheme="minorHAnsi" w:cstheme="minorHAnsi"/>
        </w:rPr>
        <w:t xml:space="preserve"> broji dvadesetak članova. Uz orkestralni rad, Škola harmonike provodi individualiziranu nastavu u dvije skupine polaznika (ukupno 10 učenika) te skupnu</w:t>
      </w:r>
      <w:r w:rsidR="00583538">
        <w:rPr>
          <w:rFonts w:asciiTheme="minorHAnsi" w:eastAsia="Times New Roman" w:hAnsiTheme="minorHAnsi" w:cstheme="minorHAnsi"/>
        </w:rPr>
        <w:t xml:space="preserve"> </w:t>
      </w:r>
      <w:r w:rsidR="00583538" w:rsidRPr="00583538">
        <w:rPr>
          <w:rFonts w:asciiTheme="minorHAnsi" w:eastAsia="Times New Roman" w:hAnsiTheme="minorHAnsi" w:cstheme="minorHAnsi"/>
        </w:rPr>
        <w:t>nastavu kroz Orkestar Škole harmonike, koji broji 13 članova.</w:t>
      </w:r>
    </w:p>
    <w:p w14:paraId="29CE1D00" w14:textId="20B99A47" w:rsidR="00411985" w:rsidRPr="00FA711A" w:rsidRDefault="00411985" w:rsidP="00583538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  <w:i/>
        </w:rPr>
      </w:pPr>
      <w:r w:rsidRPr="00FA711A">
        <w:rPr>
          <w:rFonts w:asciiTheme="minorHAnsi" w:eastAsia="Times New Roman" w:hAnsiTheme="minorHAnsi" w:cstheme="minorHAnsi"/>
          <w:i/>
        </w:rPr>
        <w:tab/>
      </w:r>
    </w:p>
    <w:p w14:paraId="633B604A" w14:textId="77777777" w:rsidR="00BC6C8A" w:rsidRDefault="00411985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  <w:b/>
          <w:bCs/>
        </w:rPr>
        <w:t>Brodski tamburaški orkestar</w:t>
      </w:r>
      <w:r w:rsidRPr="009C7238">
        <w:rPr>
          <w:rFonts w:asciiTheme="minorHAnsi" w:eastAsia="Times New Roman" w:hAnsiTheme="minorHAnsi" w:cstheme="minorHAnsi"/>
        </w:rPr>
        <w:t xml:space="preserve"> osnovan je u kolovozu 2007. godine i djeluje u okviru </w:t>
      </w:r>
      <w:r w:rsidRPr="009C7238">
        <w:rPr>
          <w:rFonts w:asciiTheme="minorHAnsi" w:eastAsia="Times New Roman" w:hAnsiTheme="minorHAnsi" w:cstheme="minorHAnsi"/>
          <w:i/>
        </w:rPr>
        <w:t>Brodske udruge tamburaša</w:t>
      </w:r>
      <w:r w:rsidRPr="009C7238">
        <w:rPr>
          <w:rFonts w:asciiTheme="minorHAnsi" w:eastAsia="Times New Roman" w:hAnsiTheme="minorHAnsi" w:cstheme="minorHAnsi"/>
        </w:rPr>
        <w:t>. Od svog osnutka sudjeluje u brojnim kulturno-umjetničkim programima i manifestacijama u gradu, županiji te u cijeloj državi</w:t>
      </w:r>
      <w:r w:rsidR="008273F3" w:rsidRPr="009C7238">
        <w:rPr>
          <w:rFonts w:asciiTheme="minorHAnsi" w:eastAsia="Times New Roman" w:hAnsiTheme="minorHAnsi" w:cstheme="minorHAnsi"/>
        </w:rPr>
        <w:t>,</w:t>
      </w:r>
      <w:r w:rsidRPr="009C7238">
        <w:rPr>
          <w:rFonts w:asciiTheme="minorHAnsi" w:eastAsia="Times New Roman" w:hAnsiTheme="minorHAnsi" w:cstheme="minorHAnsi"/>
        </w:rPr>
        <w:t xml:space="preserve"> ali i u inozemstvu.</w:t>
      </w:r>
      <w:r w:rsidR="008273F3" w:rsidRPr="009C7238">
        <w:rPr>
          <w:rFonts w:asciiTheme="minorHAnsi" w:eastAsia="Times New Roman" w:hAnsiTheme="minorHAnsi" w:cstheme="minorHAnsi"/>
        </w:rPr>
        <w:t xml:space="preserve"> Od osnutka O</w:t>
      </w:r>
      <w:r w:rsidR="00BC6C8A" w:rsidRPr="009C7238">
        <w:rPr>
          <w:rFonts w:asciiTheme="minorHAnsi" w:eastAsia="Times New Roman" w:hAnsiTheme="minorHAnsi" w:cstheme="minorHAnsi"/>
        </w:rPr>
        <w:t>rkestrom dirigira njegov umjetnički voditelj Damir Butković.</w:t>
      </w:r>
    </w:p>
    <w:p w14:paraId="025A2ED0" w14:textId="77777777" w:rsidR="00A3386F" w:rsidRDefault="00A3386F" w:rsidP="000640C6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</w:p>
    <w:p w14:paraId="5006885E" w14:textId="60408A2F" w:rsidR="00950228" w:rsidRPr="00950228" w:rsidRDefault="00950228" w:rsidP="00044143">
      <w:pPr>
        <w:spacing w:after="0" w:line="100" w:lineRule="atLeast"/>
        <w:ind w:firstLine="709"/>
        <w:jc w:val="both"/>
        <w:rPr>
          <w:rFonts w:asciiTheme="minorHAnsi" w:eastAsia="Times New Roman" w:hAnsiTheme="minorHAnsi" w:cstheme="minorHAnsi"/>
        </w:rPr>
      </w:pPr>
      <w:r w:rsidRPr="00950228">
        <w:rPr>
          <w:rFonts w:asciiTheme="minorHAnsi" w:eastAsia="Times New Roman" w:hAnsiTheme="minorHAnsi" w:cstheme="minorHAnsi"/>
        </w:rPr>
        <w:t xml:space="preserve">I ove godine članovi Orkestra nastupili su u sastavu Hrvatskog tamburaškog orkestra u sklopu glazbenog spektakla </w:t>
      </w:r>
      <w:r w:rsidRPr="00950228">
        <w:rPr>
          <w:rFonts w:asciiTheme="minorHAnsi" w:eastAsia="Times New Roman" w:hAnsiTheme="minorHAnsi" w:cstheme="minorHAnsi"/>
          <w:i/>
        </w:rPr>
        <w:t>Šokačka rapsodija</w:t>
      </w:r>
      <w:r w:rsidRPr="00950228">
        <w:rPr>
          <w:rFonts w:asciiTheme="minorHAnsi" w:eastAsia="Times New Roman" w:hAnsiTheme="minorHAnsi" w:cstheme="minorHAnsi"/>
        </w:rPr>
        <w:t>, održanog u Ljubljani, u Koncertnoj dvorani Vatroslav Lisinski u Zagrebu (u dva termina) te</w:t>
      </w:r>
      <w:r>
        <w:rPr>
          <w:rFonts w:asciiTheme="minorHAnsi" w:eastAsia="Times New Roman" w:hAnsiTheme="minorHAnsi" w:cstheme="minorHAnsi"/>
        </w:rPr>
        <w:t xml:space="preserve"> u sportskoj dvorani u </w:t>
      </w:r>
      <w:proofErr w:type="spellStart"/>
      <w:r>
        <w:rPr>
          <w:rFonts w:asciiTheme="minorHAnsi" w:eastAsia="Times New Roman" w:hAnsiTheme="minorHAnsi" w:cstheme="minorHAnsi"/>
        </w:rPr>
        <w:t>Novskoj</w:t>
      </w:r>
      <w:proofErr w:type="spellEnd"/>
      <w:r>
        <w:rPr>
          <w:rFonts w:asciiTheme="minorHAnsi" w:eastAsia="Times New Roman" w:hAnsiTheme="minorHAnsi" w:cstheme="minorHAnsi"/>
        </w:rPr>
        <w:t xml:space="preserve">. </w:t>
      </w:r>
      <w:r w:rsidRPr="00950228">
        <w:rPr>
          <w:rFonts w:asciiTheme="minorHAnsi" w:eastAsia="Times New Roman" w:hAnsiTheme="minorHAnsi" w:cstheme="minorHAnsi"/>
        </w:rPr>
        <w:t>Samostalni koncert Orkestar je održao u okviru</w:t>
      </w:r>
      <w:r>
        <w:rPr>
          <w:rFonts w:asciiTheme="minorHAnsi" w:eastAsia="Times New Roman" w:hAnsiTheme="minorHAnsi" w:cstheme="minorHAnsi"/>
        </w:rPr>
        <w:t xml:space="preserve"> programa</w:t>
      </w:r>
      <w:r w:rsidRPr="00950228">
        <w:rPr>
          <w:rFonts w:asciiTheme="minorHAnsi" w:eastAsia="Times New Roman" w:hAnsiTheme="minorHAnsi" w:cstheme="minorHAnsi"/>
        </w:rPr>
        <w:t xml:space="preserve"> Brodskog glazbenog ljeta, a u istom je programu nastupio i zajedno s ostalim glazbenim udrugama grada Slavonskog Broda na lj</w:t>
      </w:r>
      <w:r>
        <w:rPr>
          <w:rFonts w:asciiTheme="minorHAnsi" w:eastAsia="Times New Roman" w:hAnsiTheme="minorHAnsi" w:cstheme="minorHAnsi"/>
        </w:rPr>
        <w:t xml:space="preserve">etnoj pozornici ispred Dvorane. </w:t>
      </w:r>
      <w:r w:rsidRPr="00950228">
        <w:rPr>
          <w:rFonts w:asciiTheme="minorHAnsi" w:eastAsia="Times New Roman" w:hAnsiTheme="minorHAnsi" w:cstheme="minorHAnsi"/>
        </w:rPr>
        <w:t xml:space="preserve">Orkestar je gostovao u Bošnjacima povodom promocije CD-a i obilježavanja 27 godina djelovanja Ženskog vokalnog ansambla Nene, održao koncerte u sklopu adventskih programa u </w:t>
      </w:r>
      <w:proofErr w:type="spellStart"/>
      <w:r w:rsidRPr="00950228">
        <w:rPr>
          <w:rFonts w:asciiTheme="minorHAnsi" w:eastAsia="Times New Roman" w:hAnsiTheme="minorHAnsi" w:cstheme="minorHAnsi"/>
        </w:rPr>
        <w:t>Podcrkavlju</w:t>
      </w:r>
      <w:proofErr w:type="spellEnd"/>
      <w:r w:rsidRPr="00950228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950228">
        <w:rPr>
          <w:rFonts w:asciiTheme="minorHAnsi" w:eastAsia="Times New Roman" w:hAnsiTheme="minorHAnsi" w:cstheme="minorHAnsi"/>
        </w:rPr>
        <w:t>Bukovlju</w:t>
      </w:r>
      <w:proofErr w:type="spellEnd"/>
      <w:r w:rsidRPr="00950228">
        <w:rPr>
          <w:rFonts w:asciiTheme="minorHAnsi" w:eastAsia="Times New Roman" w:hAnsiTheme="minorHAnsi" w:cstheme="minorHAnsi"/>
        </w:rPr>
        <w:t xml:space="preserve"> te sudjelovao na Božićnom koncertu udruga grada Slavonskog Broda.</w:t>
      </w:r>
    </w:p>
    <w:p w14:paraId="25AA6208" w14:textId="77777777" w:rsidR="00950228" w:rsidRPr="00950228" w:rsidRDefault="00950228" w:rsidP="00950228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2B612EA5" w14:textId="453AB640" w:rsidR="005531D9" w:rsidRDefault="00950228" w:rsidP="00044143">
      <w:pPr>
        <w:spacing w:after="0" w:line="100" w:lineRule="atLeast"/>
        <w:ind w:firstLine="708"/>
        <w:jc w:val="both"/>
        <w:rPr>
          <w:rFonts w:asciiTheme="minorHAnsi" w:eastAsia="Times New Roman" w:hAnsiTheme="minorHAnsi" w:cstheme="minorHAnsi"/>
        </w:rPr>
      </w:pPr>
      <w:r w:rsidRPr="00950228">
        <w:rPr>
          <w:rFonts w:asciiTheme="minorHAnsi" w:eastAsia="Times New Roman" w:hAnsiTheme="minorHAnsi" w:cstheme="minorHAnsi"/>
        </w:rPr>
        <w:t>Po drugi put Orkestar je organizirao Tamburaški maraton u spomen na prerano preminulog člana Davora Marića Maru. Uz Brodski tamburaški orkestar, na Tamburaškom maratonu nastupilo je još devet tamburaških sastava te Ženski vokalni ansambl Nene</w:t>
      </w:r>
      <w:r w:rsidR="001F7245">
        <w:rPr>
          <w:rFonts w:asciiTheme="minorHAnsi" w:eastAsia="Times New Roman" w:hAnsiTheme="minorHAnsi" w:cstheme="minorHAnsi"/>
        </w:rPr>
        <w:t>.</w:t>
      </w:r>
    </w:p>
    <w:p w14:paraId="270210BB" w14:textId="77777777" w:rsidR="00950228" w:rsidRPr="005531D9" w:rsidRDefault="00950228" w:rsidP="00950228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159AC68E" w14:textId="16ACD73E" w:rsidR="000B75DE" w:rsidRPr="009C7238" w:rsidRDefault="00411985" w:rsidP="000640C6">
      <w:pPr>
        <w:spacing w:after="0" w:line="100" w:lineRule="atLeast"/>
        <w:ind w:firstLine="708"/>
        <w:jc w:val="both"/>
        <w:rPr>
          <w:rFonts w:asciiTheme="minorHAnsi" w:hAnsiTheme="minorHAnsi" w:cstheme="minorHAnsi"/>
        </w:rPr>
      </w:pPr>
      <w:r w:rsidRPr="009C7238">
        <w:rPr>
          <w:rFonts w:asciiTheme="minorHAnsi" w:eastAsia="Times New Roman" w:hAnsiTheme="minorHAnsi" w:cstheme="minorHAnsi"/>
          <w:b/>
          <w:bCs/>
        </w:rPr>
        <w:t>Stu</w:t>
      </w:r>
      <w:r w:rsidR="00366531" w:rsidRPr="009C7238">
        <w:rPr>
          <w:rFonts w:asciiTheme="minorHAnsi" w:eastAsia="Times New Roman" w:hAnsiTheme="minorHAnsi" w:cstheme="minorHAnsi"/>
          <w:b/>
          <w:bCs/>
        </w:rPr>
        <w:t xml:space="preserve">dio za moderni i klasični ples </w:t>
      </w:r>
      <w:r w:rsidR="00366531" w:rsidRPr="009C7238">
        <w:rPr>
          <w:rFonts w:asciiTheme="minorHAnsi" w:eastAsia="Times New Roman" w:hAnsiTheme="minorHAnsi" w:cstheme="minorHAnsi"/>
          <w:b/>
          <w:bCs/>
          <w:i/>
        </w:rPr>
        <w:t>Brodski leptirići</w:t>
      </w:r>
      <w:r w:rsidRPr="009C7238">
        <w:rPr>
          <w:rFonts w:asciiTheme="minorHAnsi" w:eastAsia="Times New Roman" w:hAnsiTheme="minorHAnsi" w:cstheme="minorHAnsi"/>
        </w:rPr>
        <w:t xml:space="preserve"> osnovan je</w:t>
      </w:r>
      <w:r w:rsidR="008C7070" w:rsidRPr="009C7238">
        <w:rPr>
          <w:rFonts w:asciiTheme="minorHAnsi" w:eastAsia="Times New Roman" w:hAnsiTheme="minorHAnsi" w:cstheme="minorHAnsi"/>
        </w:rPr>
        <w:t xml:space="preserve"> 1994.</w:t>
      </w:r>
      <w:r w:rsidR="0060576E" w:rsidRPr="009C7238">
        <w:rPr>
          <w:rFonts w:asciiTheme="minorHAnsi" w:eastAsia="Times New Roman" w:hAnsiTheme="minorHAnsi" w:cstheme="minorHAnsi"/>
        </w:rPr>
        <w:t xml:space="preserve">, </w:t>
      </w:r>
      <w:r w:rsidR="008B17EA" w:rsidRPr="009C7238">
        <w:rPr>
          <w:rFonts w:asciiTheme="minorHAnsi" w:eastAsia="Times New Roman" w:hAnsiTheme="minorHAnsi" w:cstheme="minorHAnsi"/>
        </w:rPr>
        <w:t>a s ciljem poučavanja plesnih tehnika</w:t>
      </w:r>
      <w:r w:rsidR="00DC332E" w:rsidRPr="009C7238">
        <w:rPr>
          <w:rFonts w:asciiTheme="minorHAnsi" w:eastAsia="Times New Roman" w:hAnsiTheme="minorHAnsi" w:cstheme="minorHAnsi"/>
        </w:rPr>
        <w:t xml:space="preserve"> </w:t>
      </w:r>
      <w:r w:rsidR="0012187A" w:rsidRPr="009C7238">
        <w:rPr>
          <w:rFonts w:asciiTheme="minorHAnsi" w:eastAsia="Times New Roman" w:hAnsiTheme="minorHAnsi" w:cstheme="minorHAnsi"/>
        </w:rPr>
        <w:t xml:space="preserve">djece i mladih: </w:t>
      </w:r>
      <w:r w:rsidR="0012187A" w:rsidRPr="009C7238">
        <w:rPr>
          <w:rFonts w:asciiTheme="minorHAnsi" w:hAnsiTheme="minorHAnsi" w:cstheme="minorHAnsi"/>
        </w:rPr>
        <w:t xml:space="preserve">klasičnog baleta, suvremenog plesa i </w:t>
      </w:r>
      <w:r w:rsidR="000B19BB">
        <w:rPr>
          <w:rFonts w:asciiTheme="minorHAnsi" w:hAnsiTheme="minorHAnsi" w:cstheme="minorHAnsi"/>
          <w:i/>
        </w:rPr>
        <w:t xml:space="preserve">jazz dance. </w:t>
      </w:r>
      <w:r w:rsidR="0012187A" w:rsidRPr="009C7238">
        <w:rPr>
          <w:rFonts w:asciiTheme="minorHAnsi" w:hAnsiTheme="minorHAnsi" w:cstheme="minorHAnsi"/>
        </w:rPr>
        <w:t xml:space="preserve">Voditeljica i koreografkinja je Olga </w:t>
      </w:r>
      <w:proofErr w:type="spellStart"/>
      <w:r w:rsidR="0012187A" w:rsidRPr="009C7238">
        <w:rPr>
          <w:rFonts w:asciiTheme="minorHAnsi" w:hAnsiTheme="minorHAnsi" w:cstheme="minorHAnsi"/>
        </w:rPr>
        <w:t>Andrusenko</w:t>
      </w:r>
      <w:proofErr w:type="spellEnd"/>
      <w:r w:rsidR="0012187A" w:rsidRPr="009C7238">
        <w:rPr>
          <w:rFonts w:asciiTheme="minorHAnsi" w:hAnsiTheme="minorHAnsi" w:cstheme="minorHAnsi"/>
        </w:rPr>
        <w:t xml:space="preserve">, voditeljica plesni tehnika je Ksenija Vrkljan, a </w:t>
      </w:r>
      <w:r w:rsidR="00F97E39" w:rsidRPr="009C7238">
        <w:rPr>
          <w:rFonts w:asciiTheme="minorHAnsi" w:hAnsiTheme="minorHAnsi" w:cstheme="minorHAnsi"/>
        </w:rPr>
        <w:t xml:space="preserve">asistentice su Lana </w:t>
      </w:r>
      <w:proofErr w:type="spellStart"/>
      <w:r w:rsidR="00F97E39" w:rsidRPr="009C7238">
        <w:rPr>
          <w:rFonts w:asciiTheme="minorHAnsi" w:hAnsiTheme="minorHAnsi" w:cstheme="minorHAnsi"/>
        </w:rPr>
        <w:t>Gajger</w:t>
      </w:r>
      <w:proofErr w:type="spellEnd"/>
      <w:r w:rsidR="00F97E39" w:rsidRPr="009C7238">
        <w:rPr>
          <w:rFonts w:asciiTheme="minorHAnsi" w:hAnsiTheme="minorHAnsi" w:cstheme="minorHAnsi"/>
        </w:rPr>
        <w:t xml:space="preserve"> i Antonia </w:t>
      </w:r>
      <w:proofErr w:type="spellStart"/>
      <w:r w:rsidR="00F97E39" w:rsidRPr="009C7238">
        <w:rPr>
          <w:rFonts w:asciiTheme="minorHAnsi" w:hAnsiTheme="minorHAnsi" w:cstheme="minorHAnsi"/>
        </w:rPr>
        <w:t>Dalipi</w:t>
      </w:r>
      <w:proofErr w:type="spellEnd"/>
      <w:r w:rsidR="00F97E39" w:rsidRPr="009C7238">
        <w:rPr>
          <w:rFonts w:asciiTheme="minorHAnsi" w:hAnsiTheme="minorHAnsi" w:cstheme="minorHAnsi"/>
        </w:rPr>
        <w:t xml:space="preserve"> Javor.</w:t>
      </w:r>
    </w:p>
    <w:p w14:paraId="6DBFE11E" w14:textId="77777777" w:rsidR="000B75DE" w:rsidRPr="009C7238" w:rsidRDefault="000B75DE" w:rsidP="000640C6">
      <w:pPr>
        <w:spacing w:after="0" w:line="100" w:lineRule="atLeast"/>
        <w:jc w:val="both"/>
        <w:rPr>
          <w:rFonts w:asciiTheme="minorHAnsi" w:hAnsiTheme="minorHAnsi" w:cstheme="minorHAnsi"/>
          <w:i/>
        </w:rPr>
      </w:pPr>
    </w:p>
    <w:p w14:paraId="6BBBAD63" w14:textId="4C136943" w:rsidR="00B32835" w:rsidRDefault="008705C5" w:rsidP="000640C6">
      <w:pPr>
        <w:spacing w:after="0" w:line="10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Jedinstveno plesno natjecanje</w:t>
      </w:r>
      <w:r w:rsidRPr="008705C5">
        <w:t xml:space="preserve"> </w:t>
      </w:r>
      <w:r w:rsidRPr="008705C5">
        <w:rPr>
          <w:rFonts w:asciiTheme="minorHAnsi" w:hAnsiTheme="minorHAnsi" w:cstheme="minorHAnsi"/>
          <w:i/>
        </w:rPr>
        <w:t xml:space="preserve">Cro Dance </w:t>
      </w:r>
      <w:proofErr w:type="spellStart"/>
      <w:r w:rsidRPr="008705C5">
        <w:rPr>
          <w:rFonts w:asciiTheme="minorHAnsi" w:hAnsiTheme="minorHAnsi" w:cstheme="minorHAnsi"/>
          <w:i/>
        </w:rPr>
        <w:t>Challenge</w:t>
      </w:r>
      <w:proofErr w:type="spellEnd"/>
      <w:r>
        <w:rPr>
          <w:rFonts w:asciiTheme="minorHAnsi" w:hAnsiTheme="minorHAnsi" w:cstheme="minorHAnsi"/>
        </w:rPr>
        <w:t xml:space="preserve"> i </w:t>
      </w:r>
      <w:r w:rsidRPr="008705C5">
        <w:rPr>
          <w:rFonts w:asciiTheme="minorHAnsi" w:hAnsiTheme="minorHAnsi" w:cstheme="minorHAnsi"/>
          <w:i/>
        </w:rPr>
        <w:t>Dance World Cup</w:t>
      </w:r>
      <w:r>
        <w:rPr>
          <w:rFonts w:asciiTheme="minorHAnsi" w:hAnsiTheme="minorHAnsi" w:cstheme="minorHAnsi"/>
        </w:rPr>
        <w:t xml:space="preserve"> (kvalifikacije) </w:t>
      </w:r>
      <w:r w:rsidR="00B32835">
        <w:rPr>
          <w:rFonts w:asciiTheme="minorHAnsi" w:hAnsiTheme="minorHAnsi" w:cstheme="minorHAnsi"/>
        </w:rPr>
        <w:t xml:space="preserve">ove godine održano je u Požegi otkuda su se Brodski leptirići vratili s dvije zlatne i dvije srebrene medalje. </w:t>
      </w:r>
      <w:r>
        <w:rPr>
          <w:rFonts w:asciiTheme="minorHAnsi" w:hAnsiTheme="minorHAnsi" w:cstheme="minorHAnsi"/>
        </w:rPr>
        <w:t xml:space="preserve">Najmlađa skupina sudjelovala je na kvalifikacijama za Svjetsko plesno prvenstvo </w:t>
      </w:r>
      <w:r w:rsidRPr="008705C5">
        <w:rPr>
          <w:rFonts w:asciiTheme="minorHAnsi" w:hAnsiTheme="minorHAnsi" w:cstheme="minorHAnsi"/>
        </w:rPr>
        <w:t>s koreografijom</w:t>
      </w:r>
      <w:r w:rsidRPr="008705C5">
        <w:rPr>
          <w:rFonts w:asciiTheme="minorHAnsi" w:hAnsiTheme="minorHAnsi" w:cstheme="minorHAnsi"/>
          <w:i/>
        </w:rPr>
        <w:t xml:space="preserve"> </w:t>
      </w:r>
      <w:proofErr w:type="spellStart"/>
      <w:r w:rsidRPr="008705C5">
        <w:rPr>
          <w:rFonts w:asciiTheme="minorHAnsi" w:hAnsiTheme="minorHAnsi" w:cstheme="minorHAnsi"/>
          <w:i/>
        </w:rPr>
        <w:t>Cantry</w:t>
      </w:r>
      <w:proofErr w:type="spellEnd"/>
      <w:r>
        <w:rPr>
          <w:rFonts w:asciiTheme="minorHAnsi" w:hAnsiTheme="minorHAnsi" w:cstheme="minorHAnsi"/>
        </w:rPr>
        <w:t xml:space="preserve"> </w:t>
      </w:r>
      <w:r w:rsidR="00B32835">
        <w:rPr>
          <w:rFonts w:asciiTheme="minorHAnsi" w:hAnsiTheme="minorHAnsi" w:cstheme="minorHAnsi"/>
        </w:rPr>
        <w:t xml:space="preserve">te osvojila </w:t>
      </w:r>
      <w:r>
        <w:rPr>
          <w:rFonts w:asciiTheme="minorHAnsi" w:hAnsiTheme="minorHAnsi" w:cstheme="minorHAnsi"/>
        </w:rPr>
        <w:t xml:space="preserve">prvo </w:t>
      </w:r>
      <w:r w:rsidR="00B32835">
        <w:rPr>
          <w:rFonts w:asciiTheme="minorHAnsi" w:hAnsiTheme="minorHAnsi" w:cstheme="minorHAnsi"/>
        </w:rPr>
        <w:t>mjesto. U sklopu natjecanja</w:t>
      </w:r>
      <w:r w:rsidR="00B32835" w:rsidRPr="00B32835">
        <w:t xml:space="preserve"> </w:t>
      </w:r>
      <w:r w:rsidR="00B32835" w:rsidRPr="00B32835">
        <w:rPr>
          <w:rFonts w:asciiTheme="minorHAnsi" w:hAnsiTheme="minorHAnsi" w:cstheme="minorHAnsi"/>
          <w:i/>
        </w:rPr>
        <w:t xml:space="preserve">Cro Dance </w:t>
      </w:r>
      <w:proofErr w:type="spellStart"/>
      <w:r w:rsidR="00B32835" w:rsidRPr="00B32835">
        <w:rPr>
          <w:rFonts w:asciiTheme="minorHAnsi" w:hAnsiTheme="minorHAnsi" w:cstheme="minorHAnsi"/>
          <w:i/>
        </w:rPr>
        <w:t>Challenge</w:t>
      </w:r>
      <w:proofErr w:type="spellEnd"/>
      <w:r w:rsidR="00B32835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lađa skupina</w:t>
      </w:r>
      <w:r w:rsidRPr="008705C5">
        <w:rPr>
          <w:rFonts w:asciiTheme="minorHAnsi" w:hAnsiTheme="minorHAnsi" w:cstheme="minorHAnsi"/>
        </w:rPr>
        <w:t xml:space="preserve"> s koreografijom </w:t>
      </w:r>
      <w:r w:rsidRPr="008705C5">
        <w:rPr>
          <w:rFonts w:asciiTheme="minorHAnsi" w:hAnsiTheme="minorHAnsi" w:cstheme="minorHAnsi"/>
          <w:i/>
        </w:rPr>
        <w:t>Francuski kišobrani</w:t>
      </w:r>
      <w:r w:rsidRPr="008705C5">
        <w:rPr>
          <w:rFonts w:asciiTheme="minorHAnsi" w:hAnsiTheme="minorHAnsi" w:cstheme="minorHAnsi"/>
        </w:rPr>
        <w:t xml:space="preserve"> osvojila je </w:t>
      </w:r>
      <w:r>
        <w:rPr>
          <w:rFonts w:asciiTheme="minorHAnsi" w:hAnsiTheme="minorHAnsi" w:cstheme="minorHAnsi"/>
        </w:rPr>
        <w:t>drugo,</w:t>
      </w:r>
      <w:r w:rsidRPr="008705C5">
        <w:rPr>
          <w:rFonts w:asciiTheme="minorHAnsi" w:hAnsiTheme="minorHAnsi" w:cstheme="minorHAnsi"/>
        </w:rPr>
        <w:t xml:space="preserve"> a srednja skupina s koreografijom </w:t>
      </w:r>
      <w:r w:rsidRPr="008705C5">
        <w:rPr>
          <w:rFonts w:asciiTheme="minorHAnsi" w:hAnsiTheme="minorHAnsi" w:cstheme="minorHAnsi"/>
          <w:i/>
        </w:rPr>
        <w:t>More</w:t>
      </w:r>
      <w:r>
        <w:rPr>
          <w:rFonts w:asciiTheme="minorHAnsi" w:hAnsiTheme="minorHAnsi" w:cstheme="minorHAnsi"/>
        </w:rPr>
        <w:t xml:space="preserve"> prvo </w:t>
      </w:r>
      <w:r w:rsidRPr="008705C5">
        <w:rPr>
          <w:rFonts w:asciiTheme="minorHAnsi" w:hAnsiTheme="minorHAnsi" w:cstheme="minorHAnsi"/>
        </w:rPr>
        <w:t>mjesto, dok je starija skupina s k</w:t>
      </w:r>
      <w:r w:rsidR="00B32835">
        <w:rPr>
          <w:rFonts w:asciiTheme="minorHAnsi" w:hAnsiTheme="minorHAnsi" w:cstheme="minorHAnsi"/>
        </w:rPr>
        <w:t xml:space="preserve">oreografijom Divljina osvojila drugo </w:t>
      </w:r>
      <w:r w:rsidRPr="008705C5">
        <w:rPr>
          <w:rFonts w:asciiTheme="minorHAnsi" w:hAnsiTheme="minorHAnsi" w:cstheme="minorHAnsi"/>
        </w:rPr>
        <w:t>mje</w:t>
      </w:r>
      <w:r w:rsidR="00B32835">
        <w:rPr>
          <w:rFonts w:asciiTheme="minorHAnsi" w:hAnsiTheme="minorHAnsi" w:cstheme="minorHAnsi"/>
        </w:rPr>
        <w:t xml:space="preserve">sto, a s koreografijom </w:t>
      </w:r>
      <w:r w:rsidR="00B32835" w:rsidRPr="00B32835">
        <w:rPr>
          <w:rFonts w:asciiTheme="minorHAnsi" w:hAnsiTheme="minorHAnsi" w:cstheme="minorHAnsi"/>
          <w:i/>
        </w:rPr>
        <w:t>Billy Jean</w:t>
      </w:r>
      <w:r w:rsidR="00B32835">
        <w:rPr>
          <w:rFonts w:asciiTheme="minorHAnsi" w:hAnsiTheme="minorHAnsi" w:cstheme="minorHAnsi"/>
        </w:rPr>
        <w:t xml:space="preserve"> prvo </w:t>
      </w:r>
      <w:r w:rsidR="000B19BB">
        <w:rPr>
          <w:rFonts w:asciiTheme="minorHAnsi" w:hAnsiTheme="minorHAnsi" w:cstheme="minorHAnsi"/>
        </w:rPr>
        <w:t xml:space="preserve">mjesto. </w:t>
      </w:r>
      <w:r w:rsidR="00B32835">
        <w:rPr>
          <w:rFonts w:asciiTheme="minorHAnsi" w:hAnsiTheme="minorHAnsi" w:cstheme="minorHAnsi"/>
        </w:rPr>
        <w:t xml:space="preserve">Sudjelovali su u na </w:t>
      </w:r>
      <w:r w:rsidR="00B32835" w:rsidRPr="00B32835">
        <w:rPr>
          <w:rFonts w:asciiTheme="minorHAnsi" w:hAnsiTheme="minorHAnsi" w:cstheme="minorHAnsi"/>
          <w:i/>
        </w:rPr>
        <w:t>Dance Festival 2025</w:t>
      </w:r>
      <w:r w:rsidR="00B32835">
        <w:rPr>
          <w:rFonts w:asciiTheme="minorHAnsi" w:hAnsiTheme="minorHAnsi" w:cstheme="minorHAnsi"/>
        </w:rPr>
        <w:t xml:space="preserve">. u Rovinju s dvije koreografije </w:t>
      </w:r>
      <w:r w:rsidR="00B32835" w:rsidRPr="00B32835">
        <w:rPr>
          <w:rFonts w:asciiTheme="minorHAnsi" w:hAnsiTheme="minorHAnsi" w:cstheme="minorHAnsi"/>
          <w:i/>
        </w:rPr>
        <w:t>Mambo</w:t>
      </w:r>
      <w:r w:rsidR="00B32835">
        <w:rPr>
          <w:rFonts w:asciiTheme="minorHAnsi" w:hAnsiTheme="minorHAnsi" w:cstheme="minorHAnsi"/>
        </w:rPr>
        <w:t xml:space="preserve"> (srednja skupina) i </w:t>
      </w:r>
      <w:r w:rsidR="00B32835" w:rsidRPr="00B32835">
        <w:rPr>
          <w:rFonts w:asciiTheme="minorHAnsi" w:hAnsiTheme="minorHAnsi" w:cstheme="minorHAnsi"/>
          <w:i/>
        </w:rPr>
        <w:t>Ciganska rapsodija</w:t>
      </w:r>
      <w:r w:rsidR="000B75B1">
        <w:rPr>
          <w:rFonts w:asciiTheme="minorHAnsi" w:hAnsiTheme="minorHAnsi" w:cstheme="minorHAnsi"/>
        </w:rPr>
        <w:t xml:space="preserve"> (starija skupina).</w:t>
      </w:r>
    </w:p>
    <w:p w14:paraId="36DF55F1" w14:textId="77777777" w:rsidR="00F45212" w:rsidRDefault="00F45212" w:rsidP="000640C6">
      <w:pPr>
        <w:spacing w:after="0" w:line="100" w:lineRule="atLeast"/>
        <w:ind w:firstLine="708"/>
        <w:jc w:val="both"/>
        <w:rPr>
          <w:rFonts w:asciiTheme="minorHAnsi" w:hAnsiTheme="minorHAnsi" w:cstheme="minorHAnsi"/>
        </w:rPr>
      </w:pPr>
    </w:p>
    <w:p w14:paraId="1E9C94B0" w14:textId="02ADB453" w:rsidR="00F45212" w:rsidRPr="00F45212" w:rsidRDefault="00F45212" w:rsidP="000640C6">
      <w:pPr>
        <w:spacing w:after="0" w:line="10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Slavonskom Brodu bili su dio programa otvorenja manifestacije </w:t>
      </w:r>
      <w:r w:rsidR="001F7245">
        <w:rPr>
          <w:rFonts w:asciiTheme="minorHAnsi" w:hAnsiTheme="minorHAnsi" w:cstheme="minorHAnsi"/>
          <w:i/>
        </w:rPr>
        <w:t xml:space="preserve">U svijetu bajki…, </w:t>
      </w:r>
      <w:r w:rsidR="000B75B1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sklopu programa Brodskog glazbenog lje</w:t>
      </w:r>
      <w:r w:rsidR="00D56A30">
        <w:rPr>
          <w:rFonts w:asciiTheme="minorHAnsi" w:hAnsiTheme="minorHAnsi" w:cstheme="minorHAnsi"/>
        </w:rPr>
        <w:t xml:space="preserve">ta održali su završnu priredbu </w:t>
      </w:r>
      <w:r w:rsidR="00D56A30" w:rsidRPr="00D56A30">
        <w:rPr>
          <w:rFonts w:asciiTheme="minorHAnsi" w:hAnsiTheme="minorHAnsi" w:cstheme="minorHAnsi"/>
          <w:i/>
        </w:rPr>
        <w:t>Ususret ljetu</w:t>
      </w:r>
      <w:r w:rsidR="007C7410">
        <w:rPr>
          <w:rFonts w:asciiTheme="minorHAnsi" w:hAnsiTheme="minorHAnsi" w:cstheme="minorHAnsi"/>
        </w:rPr>
        <w:t xml:space="preserve"> u S</w:t>
      </w:r>
      <w:r w:rsidR="000B75B1">
        <w:rPr>
          <w:rFonts w:asciiTheme="minorHAnsi" w:hAnsiTheme="minorHAnsi" w:cstheme="minorHAnsi"/>
        </w:rPr>
        <w:t xml:space="preserve">portskoj dvorani </w:t>
      </w:r>
      <w:proofErr w:type="spellStart"/>
      <w:r w:rsidR="000B75B1">
        <w:rPr>
          <w:rFonts w:asciiTheme="minorHAnsi" w:hAnsiTheme="minorHAnsi" w:cstheme="minorHAnsi"/>
        </w:rPr>
        <w:t>Vijuš</w:t>
      </w:r>
      <w:proofErr w:type="spellEnd"/>
      <w:r w:rsidR="000B75B1">
        <w:rPr>
          <w:rFonts w:asciiTheme="minorHAnsi" w:hAnsiTheme="minorHAnsi" w:cstheme="minorHAnsi"/>
        </w:rPr>
        <w:t>, a nastupili su i na Božićnom koncertu udruga.</w:t>
      </w:r>
    </w:p>
    <w:p w14:paraId="3A5B8207" w14:textId="77777777" w:rsidR="00B42FB4" w:rsidRPr="009C7238" w:rsidRDefault="00B42FB4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6398137E" w14:textId="4E45FC65" w:rsidR="00C437A6" w:rsidRPr="009C7238" w:rsidRDefault="005E09A3" w:rsidP="000640C6">
      <w:pPr>
        <w:shd w:val="clear" w:color="auto" w:fill="FFFFFF"/>
        <w:suppressAutoHyphens w:val="0"/>
        <w:spacing w:after="120" w:line="240" w:lineRule="auto"/>
        <w:ind w:firstLine="708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  <w:r w:rsidRPr="009C7238">
        <w:rPr>
          <w:rFonts w:asciiTheme="minorHAnsi" w:eastAsia="Times New Roman" w:hAnsiTheme="minorHAnsi" w:cstheme="minorHAnsi"/>
          <w:b/>
          <w:bCs/>
          <w:kern w:val="0"/>
          <w:lang w:eastAsia="hr-HR"/>
        </w:rPr>
        <w:t xml:space="preserve">Hrvatsko pjevačko društvo </w:t>
      </w:r>
      <w:r w:rsidRPr="009C7238">
        <w:rPr>
          <w:rFonts w:asciiTheme="minorHAnsi" w:eastAsia="Times New Roman" w:hAnsiTheme="minorHAnsi" w:cstheme="minorHAnsi"/>
          <w:b/>
          <w:bCs/>
          <w:i/>
          <w:iCs/>
          <w:kern w:val="0"/>
          <w:lang w:eastAsia="hr-HR"/>
        </w:rPr>
        <w:t>Davor </w:t>
      </w:r>
      <w:r w:rsidRPr="009C7238">
        <w:rPr>
          <w:rFonts w:asciiTheme="minorHAnsi" w:eastAsia="Times New Roman" w:hAnsiTheme="minorHAnsi" w:cstheme="minorHAnsi"/>
          <w:bCs/>
          <w:iCs/>
          <w:kern w:val="0"/>
          <w:lang w:eastAsia="hr-HR"/>
        </w:rPr>
        <w:t>iz</w:t>
      </w:r>
      <w:r w:rsidR="009131DB">
        <w:rPr>
          <w:rFonts w:asciiTheme="minorHAnsi" w:eastAsia="Times New Roman" w:hAnsiTheme="minorHAnsi" w:cstheme="minorHAnsi"/>
          <w:bCs/>
          <w:iCs/>
          <w:kern w:val="0"/>
          <w:lang w:eastAsia="hr-HR"/>
        </w:rPr>
        <w:t xml:space="preserve"> </w:t>
      </w:r>
      <w:r w:rsidRPr="009C7238">
        <w:rPr>
          <w:rFonts w:asciiTheme="minorHAnsi" w:eastAsia="Times New Roman" w:hAnsiTheme="minorHAnsi" w:cstheme="minorHAnsi"/>
          <w:bCs/>
          <w:iCs/>
          <w:kern w:val="0"/>
          <w:lang w:eastAsia="hr-HR"/>
        </w:rPr>
        <w:t>Slavonskog Broda</w:t>
      </w:r>
      <w:r w:rsidR="009131DB">
        <w:rPr>
          <w:rFonts w:asciiTheme="minorHAnsi" w:eastAsia="Times New Roman" w:hAnsiTheme="minorHAnsi" w:cstheme="minorHAnsi"/>
          <w:bCs/>
          <w:iCs/>
          <w:kern w:val="0"/>
          <w:lang w:eastAsia="hr-HR"/>
        </w:rPr>
        <w:t xml:space="preserve"> </w:t>
      </w:r>
      <w:r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utemeljeno je 1871. godine s ciljem da glazbeničkim djelovanjem njeguje hrvatsku kulturu </w:t>
      </w:r>
      <w:r w:rsidR="004C4423"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i </w:t>
      </w:r>
      <w:r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doprinosi kulturnom i društvenom životu grada. Djelovanje Društva dva su puta prekinuli Prvi i Drugi svjetski rat, a nakon potonjega Društvo se ugasilo. Obnovljeno je 1991. godine. HPD </w:t>
      </w:r>
      <w:r w:rsidRPr="009C7238">
        <w:rPr>
          <w:rFonts w:asciiTheme="minorHAnsi" w:eastAsia="Times New Roman" w:hAnsiTheme="minorHAnsi" w:cstheme="minorHAnsi"/>
          <w:i/>
          <w:kern w:val="0"/>
          <w:lang w:eastAsia="hr-HR"/>
        </w:rPr>
        <w:t>Davor</w:t>
      </w:r>
      <w:r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 aktivno sudjeluje u ku</w:t>
      </w:r>
      <w:r w:rsidR="00C66675">
        <w:rPr>
          <w:rFonts w:asciiTheme="minorHAnsi" w:eastAsia="Times New Roman" w:hAnsiTheme="minorHAnsi" w:cstheme="minorHAnsi"/>
          <w:kern w:val="0"/>
          <w:lang w:eastAsia="hr-HR"/>
        </w:rPr>
        <w:t>lturnom životu Slavonskog Broda</w:t>
      </w:r>
      <w:r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. </w:t>
      </w:r>
      <w:r w:rsidR="00F12D15" w:rsidRPr="00F12D15">
        <w:rPr>
          <w:rFonts w:asciiTheme="minorHAnsi" w:eastAsia="Times New Roman" w:hAnsiTheme="minorHAnsi" w:cstheme="minorHAnsi"/>
          <w:kern w:val="0"/>
          <w:lang w:eastAsia="hr-HR"/>
        </w:rPr>
        <w:t xml:space="preserve">Trenutačno </w:t>
      </w:r>
      <w:r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broji </w:t>
      </w:r>
      <w:r w:rsidR="00F12D15">
        <w:rPr>
          <w:rFonts w:asciiTheme="minorHAnsi" w:eastAsia="Times New Roman" w:hAnsiTheme="minorHAnsi" w:cstheme="minorHAnsi"/>
          <w:kern w:val="0"/>
          <w:lang w:eastAsia="hr-HR"/>
        </w:rPr>
        <w:t xml:space="preserve">trideset </w:t>
      </w:r>
      <w:r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aktivnih članova koji svojim zalaganjem </w:t>
      </w:r>
      <w:r w:rsidR="00C66675">
        <w:rPr>
          <w:rFonts w:asciiTheme="minorHAnsi" w:eastAsia="Times New Roman" w:hAnsiTheme="minorHAnsi" w:cstheme="minorHAnsi"/>
          <w:kern w:val="0"/>
          <w:lang w:eastAsia="hr-HR"/>
        </w:rPr>
        <w:t>doprinose</w:t>
      </w:r>
      <w:r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 podizanju razine amaterskog zborskog izričaja u Slavonskom Brodu.</w:t>
      </w:r>
    </w:p>
    <w:p w14:paraId="312F925A" w14:textId="68EDAB8D" w:rsidR="000412FC" w:rsidRDefault="00411985" w:rsidP="000640C6">
      <w:pPr>
        <w:pStyle w:val="font8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7238">
        <w:rPr>
          <w:rFonts w:asciiTheme="minorHAnsi" w:hAnsiTheme="minorHAnsi" w:cstheme="minorHAnsi"/>
          <w:sz w:val="22"/>
          <w:szCs w:val="22"/>
        </w:rPr>
        <w:t> </w:t>
      </w:r>
      <w:r w:rsidR="00C437A6" w:rsidRPr="009C7238">
        <w:rPr>
          <w:rFonts w:asciiTheme="minorHAnsi" w:hAnsiTheme="minorHAnsi" w:cstheme="minorHAnsi"/>
          <w:sz w:val="22"/>
          <w:szCs w:val="22"/>
        </w:rPr>
        <w:tab/>
      </w:r>
      <w:r w:rsidR="00AB129D" w:rsidRPr="00AB129D">
        <w:rPr>
          <w:rFonts w:asciiTheme="minorHAnsi" w:hAnsiTheme="minorHAnsi" w:cstheme="minorHAnsi"/>
          <w:sz w:val="22"/>
          <w:szCs w:val="22"/>
        </w:rPr>
        <w:t xml:space="preserve">U </w:t>
      </w:r>
      <w:r w:rsidR="00AB129D">
        <w:rPr>
          <w:rFonts w:asciiTheme="minorHAnsi" w:hAnsiTheme="minorHAnsi" w:cstheme="minorHAnsi"/>
          <w:sz w:val="22"/>
          <w:szCs w:val="22"/>
        </w:rPr>
        <w:t xml:space="preserve">prvih šest mjeseci ove godine HPD </w:t>
      </w:r>
      <w:r w:rsidR="00AB129D" w:rsidRPr="00AB129D">
        <w:rPr>
          <w:rFonts w:asciiTheme="minorHAnsi" w:hAnsiTheme="minorHAnsi" w:cstheme="minorHAnsi"/>
          <w:i/>
          <w:sz w:val="22"/>
          <w:szCs w:val="22"/>
        </w:rPr>
        <w:t>Davor</w:t>
      </w:r>
      <w:r w:rsidR="00AB129D" w:rsidRPr="00AB129D">
        <w:rPr>
          <w:rFonts w:asciiTheme="minorHAnsi" w:hAnsiTheme="minorHAnsi" w:cstheme="minorHAnsi"/>
          <w:sz w:val="22"/>
          <w:szCs w:val="22"/>
        </w:rPr>
        <w:t xml:space="preserve"> je ostvario dvanaest javnih nastupa te nasta</w:t>
      </w:r>
      <w:r w:rsidR="00AB129D">
        <w:rPr>
          <w:rFonts w:asciiTheme="minorHAnsi" w:hAnsiTheme="minorHAnsi" w:cstheme="minorHAnsi"/>
          <w:sz w:val="22"/>
          <w:szCs w:val="22"/>
        </w:rPr>
        <w:t xml:space="preserve">vio sa snimanjem nosača zvuka </w:t>
      </w:r>
      <w:r w:rsidR="00AB129D" w:rsidRPr="00AB129D">
        <w:rPr>
          <w:rFonts w:asciiTheme="minorHAnsi" w:hAnsiTheme="minorHAnsi" w:cstheme="minorHAnsi"/>
          <w:sz w:val="22"/>
          <w:szCs w:val="22"/>
        </w:rPr>
        <w:t xml:space="preserve">koji će izdati </w:t>
      </w:r>
      <w:r w:rsidR="00AB129D" w:rsidRPr="00AB129D">
        <w:rPr>
          <w:rFonts w:asciiTheme="minorHAnsi" w:hAnsiTheme="minorHAnsi" w:cstheme="minorHAnsi"/>
          <w:i/>
          <w:sz w:val="22"/>
          <w:szCs w:val="22"/>
        </w:rPr>
        <w:t>Croatia Records</w:t>
      </w:r>
      <w:r w:rsidR="00AB129D" w:rsidRPr="00AB129D">
        <w:rPr>
          <w:rFonts w:asciiTheme="minorHAnsi" w:hAnsiTheme="minorHAnsi" w:cstheme="minorHAnsi"/>
          <w:sz w:val="22"/>
          <w:szCs w:val="22"/>
        </w:rPr>
        <w:t>.</w:t>
      </w:r>
      <w:r w:rsidR="00AB129D">
        <w:rPr>
          <w:rFonts w:asciiTheme="minorHAnsi" w:hAnsiTheme="minorHAnsi" w:cstheme="minorHAnsi"/>
          <w:sz w:val="22"/>
          <w:szCs w:val="22"/>
        </w:rPr>
        <w:t xml:space="preserve"> </w:t>
      </w:r>
      <w:r w:rsidR="00AB129D" w:rsidRPr="00AB129D">
        <w:rPr>
          <w:rFonts w:asciiTheme="minorHAnsi" w:hAnsiTheme="minorHAnsi" w:cstheme="minorHAnsi"/>
          <w:sz w:val="22"/>
          <w:szCs w:val="22"/>
        </w:rPr>
        <w:t xml:space="preserve">Nastupi izvan Slavonskog Broda bili su trodnevno gostovanje u Puli na natjecanju </w:t>
      </w:r>
      <w:proofErr w:type="spellStart"/>
      <w:r w:rsidR="00AB129D" w:rsidRPr="00AB129D">
        <w:rPr>
          <w:rFonts w:asciiTheme="minorHAnsi" w:hAnsiTheme="minorHAnsi" w:cstheme="minorHAnsi"/>
          <w:i/>
          <w:sz w:val="22"/>
          <w:szCs w:val="22"/>
        </w:rPr>
        <w:t>Istria</w:t>
      </w:r>
      <w:proofErr w:type="spellEnd"/>
      <w:r w:rsidR="00AB129D" w:rsidRPr="00AB129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AB129D" w:rsidRPr="00AB129D">
        <w:rPr>
          <w:rFonts w:asciiTheme="minorHAnsi" w:hAnsiTheme="minorHAnsi" w:cstheme="minorHAnsi"/>
          <w:i/>
          <w:sz w:val="22"/>
          <w:szCs w:val="22"/>
        </w:rPr>
        <w:t>Cantat</w:t>
      </w:r>
      <w:proofErr w:type="spellEnd"/>
      <w:r w:rsidR="00AB129D" w:rsidRPr="00AB129D">
        <w:rPr>
          <w:rFonts w:asciiTheme="minorHAnsi" w:hAnsiTheme="minorHAnsi" w:cstheme="minorHAnsi"/>
          <w:sz w:val="22"/>
          <w:szCs w:val="22"/>
        </w:rPr>
        <w:t xml:space="preserve"> na kojemu je Društvo osvojilo zlatnu plaketu te gostovanja u Novoj Gradiški,</w:t>
      </w:r>
      <w:r w:rsidR="00AB129D">
        <w:rPr>
          <w:rFonts w:asciiTheme="minorHAnsi" w:hAnsiTheme="minorHAnsi" w:cstheme="minorHAnsi"/>
          <w:sz w:val="22"/>
          <w:szCs w:val="22"/>
        </w:rPr>
        <w:t xml:space="preserve"> </w:t>
      </w:r>
      <w:r w:rsidR="00AB129D" w:rsidRPr="00AB129D">
        <w:rPr>
          <w:rFonts w:asciiTheme="minorHAnsi" w:hAnsiTheme="minorHAnsi" w:cstheme="minorHAnsi"/>
          <w:sz w:val="22"/>
          <w:szCs w:val="22"/>
        </w:rPr>
        <w:t>Našicama, Trnjanima i Donjim Močilima.</w:t>
      </w:r>
      <w:r w:rsidR="00AB129D">
        <w:rPr>
          <w:rFonts w:asciiTheme="minorHAnsi" w:hAnsiTheme="minorHAnsi" w:cstheme="minorHAnsi"/>
          <w:sz w:val="22"/>
          <w:szCs w:val="22"/>
        </w:rPr>
        <w:t xml:space="preserve"> U Slavonskom Brodu nastupili su u sklopu manifestacije </w:t>
      </w:r>
      <w:r w:rsidR="00AB129D" w:rsidRPr="00A226A8">
        <w:rPr>
          <w:rFonts w:asciiTheme="minorHAnsi" w:hAnsiTheme="minorHAnsi" w:cstheme="minorHAnsi"/>
          <w:i/>
          <w:sz w:val="22"/>
          <w:szCs w:val="22"/>
        </w:rPr>
        <w:t>Noć muzeja</w:t>
      </w:r>
      <w:r w:rsidR="00AB129D" w:rsidRPr="00AB129D">
        <w:rPr>
          <w:rFonts w:asciiTheme="minorHAnsi" w:hAnsiTheme="minorHAnsi" w:cstheme="minorHAnsi"/>
          <w:sz w:val="22"/>
          <w:szCs w:val="22"/>
        </w:rPr>
        <w:t xml:space="preserve"> u Kući tambure</w:t>
      </w:r>
      <w:r w:rsidR="00AB129D">
        <w:rPr>
          <w:rFonts w:asciiTheme="minorHAnsi" w:hAnsiTheme="minorHAnsi" w:cstheme="minorHAnsi"/>
          <w:sz w:val="22"/>
          <w:szCs w:val="22"/>
        </w:rPr>
        <w:t>, na svečanoj sjednici</w:t>
      </w:r>
      <w:r w:rsidR="00AB129D" w:rsidRPr="00AB129D">
        <w:rPr>
          <w:rFonts w:asciiTheme="minorHAnsi" w:hAnsiTheme="minorHAnsi" w:cstheme="minorHAnsi"/>
          <w:sz w:val="22"/>
          <w:szCs w:val="22"/>
        </w:rPr>
        <w:t xml:space="preserve"> povodom Dana Brodsko-posavske županije</w:t>
      </w:r>
      <w:r w:rsidR="00AB129D">
        <w:rPr>
          <w:rFonts w:asciiTheme="minorHAnsi" w:hAnsiTheme="minorHAnsi" w:cstheme="minorHAnsi"/>
          <w:sz w:val="22"/>
          <w:szCs w:val="22"/>
        </w:rPr>
        <w:t xml:space="preserve">, u sklopu manifestacije </w:t>
      </w:r>
      <w:r w:rsidR="00AB129D" w:rsidRPr="00A226A8">
        <w:rPr>
          <w:rFonts w:asciiTheme="minorHAnsi" w:hAnsiTheme="minorHAnsi" w:cstheme="minorHAnsi"/>
          <w:i/>
          <w:sz w:val="22"/>
          <w:szCs w:val="22"/>
        </w:rPr>
        <w:t>Noć knjige</w:t>
      </w:r>
      <w:r w:rsidR="00AB129D" w:rsidRPr="00AB129D">
        <w:rPr>
          <w:rFonts w:asciiTheme="minorHAnsi" w:hAnsiTheme="minorHAnsi" w:cstheme="minorHAnsi"/>
          <w:sz w:val="22"/>
          <w:szCs w:val="22"/>
        </w:rPr>
        <w:t xml:space="preserve"> u Gradskoj knjižnici Slavonski Brod</w:t>
      </w:r>
      <w:r w:rsidR="00AB129D">
        <w:rPr>
          <w:rFonts w:asciiTheme="minorHAnsi" w:hAnsiTheme="minorHAnsi" w:cstheme="minorHAnsi"/>
          <w:sz w:val="22"/>
          <w:szCs w:val="22"/>
        </w:rPr>
        <w:t xml:space="preserve">, a u sklopu Brodskog glazbenog ljeta </w:t>
      </w:r>
      <w:r w:rsidR="00AB129D">
        <w:rPr>
          <w:rFonts w:asciiTheme="minorHAnsi" w:hAnsiTheme="minorHAnsi" w:cstheme="minorHAnsi"/>
          <w:sz w:val="22"/>
          <w:szCs w:val="22"/>
        </w:rPr>
        <w:lastRenderedPageBreak/>
        <w:t xml:space="preserve">održali su samostalni </w:t>
      </w:r>
      <w:r w:rsidR="000E1B38">
        <w:rPr>
          <w:rFonts w:asciiTheme="minorHAnsi" w:hAnsiTheme="minorHAnsi" w:cstheme="minorHAnsi"/>
          <w:sz w:val="22"/>
          <w:szCs w:val="22"/>
        </w:rPr>
        <w:t>koncert u Glazbenoj školi te koncert s brodskim glazbenim udrugama na ljetnoj pozornici ispred Dvorane.</w:t>
      </w:r>
      <w:r w:rsidR="005573A2">
        <w:rPr>
          <w:rFonts w:asciiTheme="minorHAnsi" w:hAnsiTheme="minorHAnsi" w:cstheme="minorHAnsi"/>
          <w:sz w:val="22"/>
          <w:szCs w:val="22"/>
        </w:rPr>
        <w:t xml:space="preserve"> </w:t>
      </w:r>
      <w:r w:rsidR="000412FC">
        <w:rPr>
          <w:rFonts w:asciiTheme="minorHAnsi" w:hAnsiTheme="minorHAnsi" w:cstheme="minorHAnsi"/>
          <w:sz w:val="22"/>
          <w:szCs w:val="22"/>
        </w:rPr>
        <w:t xml:space="preserve">U drugom dijelu godine nastupili su na koncertu </w:t>
      </w:r>
      <w:r w:rsidR="000412FC" w:rsidRPr="000412FC">
        <w:rPr>
          <w:rFonts w:asciiTheme="minorHAnsi" w:hAnsiTheme="minorHAnsi" w:cstheme="minorHAnsi"/>
          <w:i/>
          <w:sz w:val="22"/>
          <w:szCs w:val="22"/>
        </w:rPr>
        <w:t>Pod krošnjom stoljetne lipe</w:t>
      </w:r>
      <w:r w:rsidR="00632391">
        <w:rPr>
          <w:rFonts w:asciiTheme="minorHAnsi" w:hAnsiTheme="minorHAnsi" w:cstheme="minorHAnsi"/>
          <w:sz w:val="22"/>
          <w:szCs w:val="22"/>
        </w:rPr>
        <w:t xml:space="preserve"> </w:t>
      </w:r>
      <w:r w:rsidR="000412FC">
        <w:rPr>
          <w:rFonts w:asciiTheme="minorHAnsi" w:hAnsiTheme="minorHAnsi" w:cstheme="minorHAnsi"/>
          <w:sz w:val="22"/>
          <w:szCs w:val="22"/>
        </w:rPr>
        <w:t xml:space="preserve">kao gosti HPD-a </w:t>
      </w:r>
      <w:r w:rsidR="000412FC" w:rsidRPr="000412FC">
        <w:rPr>
          <w:rFonts w:asciiTheme="minorHAnsi" w:hAnsiTheme="minorHAnsi" w:cstheme="minorHAnsi"/>
          <w:i/>
          <w:sz w:val="22"/>
          <w:szCs w:val="22"/>
        </w:rPr>
        <w:t>Lipa</w:t>
      </w:r>
      <w:r w:rsidR="000412FC" w:rsidRPr="000412FC">
        <w:rPr>
          <w:rFonts w:asciiTheme="minorHAnsi" w:hAnsiTheme="minorHAnsi" w:cstheme="minorHAnsi"/>
          <w:sz w:val="22"/>
          <w:szCs w:val="22"/>
        </w:rPr>
        <w:t xml:space="preserve"> Osijek </w:t>
      </w:r>
      <w:r w:rsidR="00632391">
        <w:rPr>
          <w:rFonts w:asciiTheme="minorHAnsi" w:hAnsiTheme="minorHAnsi" w:cstheme="minorHAnsi"/>
          <w:sz w:val="22"/>
          <w:szCs w:val="22"/>
        </w:rPr>
        <w:t>(</w:t>
      </w:r>
      <w:r w:rsidR="000412FC" w:rsidRPr="000412FC">
        <w:rPr>
          <w:rFonts w:asciiTheme="minorHAnsi" w:hAnsiTheme="minorHAnsi" w:cstheme="minorHAnsi"/>
          <w:sz w:val="22"/>
          <w:szCs w:val="22"/>
        </w:rPr>
        <w:t>povodom</w:t>
      </w:r>
      <w:r w:rsidR="000412FC">
        <w:rPr>
          <w:rFonts w:asciiTheme="minorHAnsi" w:hAnsiTheme="minorHAnsi" w:cstheme="minorHAnsi"/>
          <w:sz w:val="22"/>
          <w:szCs w:val="22"/>
        </w:rPr>
        <w:t xml:space="preserve"> obilježavanja </w:t>
      </w:r>
      <w:r w:rsidR="000412FC" w:rsidRPr="000412FC">
        <w:rPr>
          <w:rFonts w:asciiTheme="minorHAnsi" w:hAnsiTheme="minorHAnsi" w:cstheme="minorHAnsi"/>
          <w:sz w:val="22"/>
          <w:szCs w:val="22"/>
        </w:rPr>
        <w:t>1100. obljetnice osnutka Hrvatskog kraljevstva</w:t>
      </w:r>
      <w:r w:rsidR="00367C29">
        <w:rPr>
          <w:rFonts w:asciiTheme="minorHAnsi" w:hAnsiTheme="minorHAnsi" w:cstheme="minorHAnsi"/>
          <w:sz w:val="22"/>
          <w:szCs w:val="22"/>
        </w:rPr>
        <w:t xml:space="preserve">), gostovali na Božićnom koncertu HKD </w:t>
      </w:r>
      <w:r w:rsidR="00367C29" w:rsidRPr="00367C29">
        <w:rPr>
          <w:rFonts w:asciiTheme="minorHAnsi" w:hAnsiTheme="minorHAnsi" w:cstheme="minorHAnsi"/>
          <w:i/>
          <w:sz w:val="22"/>
          <w:szCs w:val="22"/>
        </w:rPr>
        <w:t>Napredak</w:t>
      </w:r>
      <w:r w:rsidR="00367C29">
        <w:rPr>
          <w:rFonts w:asciiTheme="minorHAnsi" w:hAnsiTheme="minorHAnsi" w:cstheme="minorHAnsi"/>
          <w:sz w:val="22"/>
          <w:szCs w:val="22"/>
        </w:rPr>
        <w:t xml:space="preserve"> u Sarajevu gdje su i pjevali Svetu Misu u katedrali Srca Isusova, sudjelovali su na Božićnom koncert udruga</w:t>
      </w:r>
      <w:r w:rsidR="000412FC" w:rsidRPr="000412FC">
        <w:rPr>
          <w:rFonts w:asciiTheme="minorHAnsi" w:hAnsiTheme="minorHAnsi" w:cstheme="minorHAnsi"/>
          <w:sz w:val="22"/>
          <w:szCs w:val="22"/>
        </w:rPr>
        <w:t xml:space="preserve"> </w:t>
      </w:r>
      <w:r w:rsidR="00367C29">
        <w:rPr>
          <w:rFonts w:asciiTheme="minorHAnsi" w:hAnsiTheme="minorHAnsi" w:cstheme="minorHAnsi"/>
          <w:sz w:val="22"/>
          <w:szCs w:val="22"/>
        </w:rPr>
        <w:t>u Glazbenoj školi, a održali su i tradicionalni Božićni koncert u crkvi Presvetog Trojstva u Slavonskom Brodu.</w:t>
      </w:r>
    </w:p>
    <w:p w14:paraId="33191D5F" w14:textId="559E2BCC" w:rsidR="00367C29" w:rsidRPr="000412FC" w:rsidRDefault="00367C29" w:rsidP="000640C6">
      <w:pPr>
        <w:pStyle w:val="font8"/>
        <w:spacing w:after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7C29">
        <w:rPr>
          <w:rFonts w:asciiTheme="minorHAnsi" w:hAnsiTheme="minorHAnsi" w:cstheme="minorHAnsi"/>
          <w:sz w:val="22"/>
          <w:szCs w:val="22"/>
        </w:rPr>
        <w:t>Društvo je prvi puta sudjelovalo na 58. Susretu hrvatskih pjevačkih zborova u Ivancu 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7C29">
        <w:rPr>
          <w:rFonts w:asciiTheme="minorHAnsi" w:hAnsiTheme="minorHAnsi" w:cstheme="minorHAnsi"/>
          <w:sz w:val="22"/>
          <w:szCs w:val="22"/>
        </w:rPr>
        <w:t>organizaciji Hrvatskog sabora kulture na koje</w:t>
      </w:r>
      <w:r>
        <w:rPr>
          <w:rFonts w:asciiTheme="minorHAnsi" w:hAnsiTheme="minorHAnsi" w:cstheme="minorHAnsi"/>
          <w:sz w:val="22"/>
          <w:szCs w:val="22"/>
        </w:rPr>
        <w:t xml:space="preserve">mu je osvojilo srebrnu plaketu. </w:t>
      </w:r>
      <w:r w:rsidRPr="00367C29">
        <w:rPr>
          <w:rFonts w:asciiTheme="minorHAnsi" w:hAnsiTheme="minorHAnsi" w:cstheme="minorHAnsi"/>
          <w:sz w:val="22"/>
          <w:szCs w:val="22"/>
        </w:rPr>
        <w:t xml:space="preserve">Ove godine je u suradnji s Hrvatskom udrugom zborovođa po </w:t>
      </w:r>
      <w:r>
        <w:rPr>
          <w:rFonts w:asciiTheme="minorHAnsi" w:hAnsiTheme="minorHAnsi" w:cstheme="minorHAnsi"/>
          <w:sz w:val="22"/>
          <w:szCs w:val="22"/>
        </w:rPr>
        <w:t xml:space="preserve">2. puta organizirano natjecanje </w:t>
      </w:r>
      <w:proofErr w:type="spellStart"/>
      <w:r w:rsidRPr="00367C29">
        <w:rPr>
          <w:rFonts w:asciiTheme="minorHAnsi" w:hAnsiTheme="minorHAnsi" w:cstheme="minorHAnsi"/>
          <w:i/>
          <w:sz w:val="22"/>
          <w:szCs w:val="22"/>
        </w:rPr>
        <w:t>Slavonia</w:t>
      </w:r>
      <w:proofErr w:type="spellEnd"/>
      <w:r w:rsidRPr="00367C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367C29">
        <w:rPr>
          <w:rFonts w:asciiTheme="minorHAnsi" w:hAnsiTheme="minorHAnsi" w:cstheme="minorHAnsi"/>
          <w:i/>
          <w:sz w:val="22"/>
          <w:szCs w:val="22"/>
        </w:rPr>
        <w:t>Cantat</w:t>
      </w:r>
      <w:proofErr w:type="spellEnd"/>
      <w:r w:rsidRPr="00367C29">
        <w:rPr>
          <w:rFonts w:asciiTheme="minorHAnsi" w:hAnsiTheme="minorHAnsi" w:cstheme="minorHAnsi"/>
          <w:sz w:val="22"/>
          <w:szCs w:val="22"/>
        </w:rPr>
        <w:t xml:space="preserve"> koje je poprimilo međunarodni predznak, a o</w:t>
      </w:r>
      <w:r>
        <w:rPr>
          <w:rFonts w:asciiTheme="minorHAnsi" w:hAnsiTheme="minorHAnsi" w:cstheme="minorHAnsi"/>
          <w:sz w:val="22"/>
          <w:szCs w:val="22"/>
        </w:rPr>
        <w:t xml:space="preserve">dazvalo se 26 zborova i više od </w:t>
      </w:r>
      <w:r w:rsidRPr="00367C29">
        <w:rPr>
          <w:rFonts w:asciiTheme="minorHAnsi" w:hAnsiTheme="minorHAnsi" w:cstheme="minorHAnsi"/>
          <w:sz w:val="22"/>
          <w:szCs w:val="22"/>
        </w:rPr>
        <w:t>600 pjevača.</w:t>
      </w:r>
    </w:p>
    <w:p w14:paraId="32F28AA4" w14:textId="7736F984" w:rsidR="00D07BD4" w:rsidRPr="009C7238" w:rsidRDefault="0004172C" w:rsidP="000640C6">
      <w:pPr>
        <w:spacing w:after="0" w:line="100" w:lineRule="atLeast"/>
        <w:ind w:firstLine="708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  <w:b/>
          <w:bCs/>
        </w:rPr>
        <w:t>Gradska</w:t>
      </w:r>
      <w:r w:rsidR="00411985" w:rsidRPr="009C7238">
        <w:rPr>
          <w:rFonts w:asciiTheme="minorHAnsi" w:eastAsia="Times New Roman" w:hAnsiTheme="minorHAnsi" w:cstheme="minorHAnsi"/>
          <w:b/>
          <w:bCs/>
        </w:rPr>
        <w:t xml:space="preserve"> limene gl</w:t>
      </w:r>
      <w:r w:rsidR="006040C9" w:rsidRPr="009C7238">
        <w:rPr>
          <w:rFonts w:asciiTheme="minorHAnsi" w:eastAsia="Times New Roman" w:hAnsiTheme="minorHAnsi" w:cstheme="minorHAnsi"/>
          <w:b/>
          <w:bCs/>
        </w:rPr>
        <w:t xml:space="preserve">azba </w:t>
      </w:r>
      <w:r w:rsidR="006040C9" w:rsidRPr="009C7238">
        <w:rPr>
          <w:rFonts w:asciiTheme="minorHAnsi" w:eastAsia="Times New Roman" w:hAnsiTheme="minorHAnsi" w:cstheme="minorHAnsi"/>
          <w:b/>
          <w:bCs/>
          <w:i/>
        </w:rPr>
        <w:t>Željezničar</w:t>
      </w:r>
      <w:r w:rsidR="00411985" w:rsidRPr="009C7238">
        <w:rPr>
          <w:rFonts w:asciiTheme="minorHAnsi" w:eastAsia="Times New Roman" w:hAnsiTheme="minorHAnsi" w:cstheme="minorHAnsi"/>
          <w:b/>
          <w:bCs/>
        </w:rPr>
        <w:t xml:space="preserve"> </w:t>
      </w:r>
      <w:r w:rsidR="00411985" w:rsidRPr="009C7238">
        <w:rPr>
          <w:rFonts w:asciiTheme="minorHAnsi" w:eastAsia="Times New Roman" w:hAnsiTheme="minorHAnsi" w:cstheme="minorHAnsi"/>
        </w:rPr>
        <w:t xml:space="preserve">iz Slavonskog Broda osnovana je 1930. godine. Osnivači su bili </w:t>
      </w:r>
      <w:r w:rsidR="00436FCA">
        <w:rPr>
          <w:rFonts w:asciiTheme="minorHAnsi" w:eastAsia="Times New Roman" w:hAnsiTheme="minorHAnsi" w:cstheme="minorHAnsi"/>
        </w:rPr>
        <w:t xml:space="preserve">slavonskobrodski željezničari te namještenici </w:t>
      </w:r>
      <w:r w:rsidR="00411985" w:rsidRPr="009C7238">
        <w:rPr>
          <w:rFonts w:asciiTheme="minorHAnsi" w:eastAsia="Times New Roman" w:hAnsiTheme="minorHAnsi" w:cstheme="minorHAnsi"/>
        </w:rPr>
        <w:t xml:space="preserve">Gradske čitaonice. Glazba danas broji </w:t>
      </w:r>
      <w:r w:rsidR="0084323E">
        <w:rPr>
          <w:rFonts w:asciiTheme="minorHAnsi" w:eastAsia="Times New Roman" w:hAnsiTheme="minorHAnsi" w:cstheme="minorHAnsi"/>
        </w:rPr>
        <w:t xml:space="preserve">trideset </w:t>
      </w:r>
      <w:r w:rsidR="00411985" w:rsidRPr="009C7238">
        <w:rPr>
          <w:rFonts w:asciiTheme="minorHAnsi" w:eastAsia="Times New Roman" w:hAnsiTheme="minorHAnsi" w:cstheme="minorHAnsi"/>
        </w:rPr>
        <w:t xml:space="preserve">članova, a za rad koristi </w:t>
      </w:r>
      <w:r w:rsidR="00A81152" w:rsidRPr="009C7238">
        <w:rPr>
          <w:rFonts w:asciiTheme="minorHAnsi" w:eastAsia="Times New Roman" w:hAnsiTheme="minorHAnsi" w:cstheme="minorHAnsi"/>
        </w:rPr>
        <w:t xml:space="preserve">prostore Hrvatskih željeznica. </w:t>
      </w:r>
      <w:r w:rsidR="008C2389">
        <w:rPr>
          <w:rFonts w:asciiTheme="minorHAnsi" w:eastAsia="Times New Roman" w:hAnsiTheme="minorHAnsi" w:cstheme="minorHAnsi"/>
        </w:rPr>
        <w:t>Od 2023.</w:t>
      </w:r>
      <w:r w:rsidR="00CF3AA9" w:rsidRPr="009C7238">
        <w:rPr>
          <w:rFonts w:asciiTheme="minorHAnsi" w:eastAsia="Times New Roman" w:hAnsiTheme="minorHAnsi" w:cstheme="minorHAnsi"/>
        </w:rPr>
        <w:t xml:space="preserve"> godine dirigent orkestra je Matija Šeremet.</w:t>
      </w:r>
    </w:p>
    <w:p w14:paraId="1CA713C9" w14:textId="77777777" w:rsidR="00207CA9" w:rsidRPr="009C7238" w:rsidRDefault="00207CA9" w:rsidP="000640C6">
      <w:pPr>
        <w:spacing w:after="0" w:line="100" w:lineRule="atLeast"/>
        <w:ind w:firstLine="708"/>
        <w:jc w:val="both"/>
        <w:rPr>
          <w:rFonts w:asciiTheme="minorHAnsi" w:eastAsia="Times New Roman" w:hAnsiTheme="minorHAnsi" w:cstheme="minorHAnsi"/>
        </w:rPr>
      </w:pPr>
    </w:p>
    <w:p w14:paraId="7FA90FB7" w14:textId="601E5DDA" w:rsidR="00CE74FA" w:rsidRPr="005E78D3" w:rsidRDefault="00CE7400" w:rsidP="000640C6">
      <w:pPr>
        <w:ind w:firstLine="708"/>
        <w:jc w:val="both"/>
        <w:rPr>
          <w:rFonts w:asciiTheme="minorHAnsi" w:eastAsia="Times New Roman" w:hAnsiTheme="minorHAnsi" w:cstheme="minorHAnsi"/>
          <w:i/>
          <w:kern w:val="0"/>
          <w:lang w:eastAsia="hr-HR"/>
        </w:rPr>
      </w:pPr>
      <w:r>
        <w:rPr>
          <w:rFonts w:asciiTheme="minorHAnsi" w:eastAsia="Times New Roman" w:hAnsiTheme="minorHAnsi" w:cstheme="minorHAnsi"/>
        </w:rPr>
        <w:t>O</w:t>
      </w:r>
      <w:r w:rsidR="00820178" w:rsidRPr="009C7238">
        <w:rPr>
          <w:rFonts w:asciiTheme="minorHAnsi" w:eastAsia="Times New Roman" w:hAnsiTheme="minorHAnsi" w:cstheme="minorHAnsi"/>
        </w:rPr>
        <w:t>ve godine</w:t>
      </w:r>
      <w:r w:rsidR="001B0EF7" w:rsidRPr="009C7238">
        <w:rPr>
          <w:rFonts w:asciiTheme="minorHAnsi" w:eastAsia="Times New Roman" w:hAnsiTheme="minorHAnsi" w:cstheme="minorHAnsi"/>
        </w:rPr>
        <w:t xml:space="preserve"> članovi </w:t>
      </w:r>
      <w:r w:rsidR="001B0EF7" w:rsidRPr="009C7238">
        <w:rPr>
          <w:rFonts w:asciiTheme="minorHAnsi" w:eastAsia="Times New Roman" w:hAnsiTheme="minorHAnsi" w:cstheme="minorHAnsi"/>
          <w:i/>
        </w:rPr>
        <w:t>Željezničara</w:t>
      </w:r>
      <w:r w:rsidR="00820178" w:rsidRPr="009C7238">
        <w:rPr>
          <w:rFonts w:asciiTheme="minorHAnsi" w:eastAsia="Times New Roman" w:hAnsiTheme="minorHAnsi" w:cstheme="minorHAnsi"/>
        </w:rPr>
        <w:t xml:space="preserve"> </w:t>
      </w:r>
      <w:r w:rsidR="004D0BE3" w:rsidRPr="009C7238">
        <w:rPr>
          <w:rFonts w:asciiTheme="minorHAnsi" w:eastAsia="Times New Roman" w:hAnsiTheme="minorHAnsi" w:cstheme="minorHAnsi"/>
        </w:rPr>
        <w:t>zabilježili su</w:t>
      </w:r>
      <w:r w:rsidR="00A3386F">
        <w:rPr>
          <w:rFonts w:asciiTheme="minorHAnsi" w:eastAsia="Times New Roman" w:hAnsiTheme="minorHAnsi" w:cstheme="minorHAnsi"/>
        </w:rPr>
        <w:t xml:space="preserve"> </w:t>
      </w:r>
      <w:r w:rsidR="0086775C">
        <w:rPr>
          <w:rFonts w:asciiTheme="minorHAnsi" w:eastAsia="Times New Roman" w:hAnsiTheme="minorHAnsi" w:cstheme="minorHAnsi"/>
        </w:rPr>
        <w:t>jedanaest</w:t>
      </w:r>
      <w:r w:rsidR="00E92BC7">
        <w:rPr>
          <w:rFonts w:asciiTheme="minorHAnsi" w:eastAsia="Times New Roman" w:hAnsiTheme="minorHAnsi" w:cstheme="minorHAnsi"/>
        </w:rPr>
        <w:t xml:space="preserve"> </w:t>
      </w:r>
      <w:r w:rsidR="004D0BE3" w:rsidRPr="009C7238">
        <w:rPr>
          <w:rFonts w:asciiTheme="minorHAnsi" w:eastAsia="Times New Roman" w:hAnsiTheme="minorHAnsi" w:cstheme="minorHAnsi"/>
        </w:rPr>
        <w:t xml:space="preserve">nastupa: </w:t>
      </w:r>
      <w:r w:rsidR="00CF3AA9" w:rsidRPr="009C7238">
        <w:rPr>
          <w:rFonts w:asciiTheme="minorHAnsi" w:eastAsia="Times New Roman" w:hAnsiTheme="minorHAnsi" w:cstheme="minorHAnsi"/>
        </w:rPr>
        <w:t>Dječje pokladne svečanosti,</w:t>
      </w:r>
      <w:r w:rsidR="009131DB">
        <w:rPr>
          <w:rFonts w:asciiTheme="minorHAnsi" w:eastAsia="Times New Roman" w:hAnsiTheme="minorHAnsi" w:cstheme="minorHAnsi"/>
        </w:rPr>
        <w:t xml:space="preserve"> </w:t>
      </w:r>
      <w:r w:rsidR="00CF3AA9" w:rsidRPr="009C7238">
        <w:rPr>
          <w:rFonts w:asciiTheme="minorHAnsi" w:eastAsia="Times New Roman" w:hAnsiTheme="minorHAnsi" w:cstheme="minorHAnsi"/>
        </w:rPr>
        <w:t>Savez amaterskih puhačkih orkestara Slavonije i Baranje</w:t>
      </w:r>
      <w:r w:rsidR="000F682C" w:rsidRPr="009C7238">
        <w:rPr>
          <w:rFonts w:asciiTheme="minorHAnsi" w:eastAsia="Times New Roman" w:hAnsiTheme="minorHAnsi" w:cstheme="minorHAnsi"/>
        </w:rPr>
        <w:t xml:space="preserve"> u </w:t>
      </w:r>
      <w:r w:rsidR="00967BC4">
        <w:rPr>
          <w:rFonts w:asciiTheme="minorHAnsi" w:eastAsia="Times New Roman" w:hAnsiTheme="minorHAnsi" w:cstheme="minorHAnsi"/>
        </w:rPr>
        <w:t>Donjem Miholjcu</w:t>
      </w:r>
      <w:r w:rsidR="000F682C" w:rsidRPr="009C7238">
        <w:rPr>
          <w:rFonts w:asciiTheme="minorHAnsi" w:eastAsia="Times New Roman" w:hAnsiTheme="minorHAnsi" w:cstheme="minorHAnsi"/>
        </w:rPr>
        <w:t xml:space="preserve">, </w:t>
      </w:r>
      <w:r w:rsidR="00E92BC7">
        <w:rPr>
          <w:rFonts w:asciiTheme="minorHAnsi" w:eastAsia="Times New Roman" w:hAnsiTheme="minorHAnsi" w:cstheme="minorHAnsi"/>
        </w:rPr>
        <w:t>na programima obi</w:t>
      </w:r>
      <w:r w:rsidR="00967BC4">
        <w:rPr>
          <w:rFonts w:asciiTheme="minorHAnsi" w:eastAsia="Times New Roman" w:hAnsiTheme="minorHAnsi" w:cstheme="minorHAnsi"/>
        </w:rPr>
        <w:t xml:space="preserve">lježavanja Dana grada (Budnica </w:t>
      </w:r>
      <w:r w:rsidR="00E92BC7">
        <w:rPr>
          <w:rFonts w:asciiTheme="minorHAnsi" w:eastAsia="Times New Roman" w:hAnsiTheme="minorHAnsi" w:cstheme="minorHAnsi"/>
        </w:rPr>
        <w:t xml:space="preserve">i </w:t>
      </w:r>
      <w:r w:rsidR="00E92BC7" w:rsidRPr="00E92BC7">
        <w:rPr>
          <w:rFonts w:asciiTheme="minorHAnsi" w:eastAsia="Times New Roman" w:hAnsiTheme="minorHAnsi" w:cstheme="minorHAnsi"/>
          <w:i/>
        </w:rPr>
        <w:t>Volim Brod</w:t>
      </w:r>
      <w:r w:rsidR="00E92BC7">
        <w:rPr>
          <w:rFonts w:asciiTheme="minorHAnsi" w:eastAsia="Times New Roman" w:hAnsiTheme="minorHAnsi" w:cstheme="minorHAnsi"/>
        </w:rPr>
        <w:t>)</w:t>
      </w:r>
      <w:r w:rsidR="00D462CC">
        <w:rPr>
          <w:rFonts w:asciiTheme="minorHAnsi" w:eastAsia="Times New Roman" w:hAnsiTheme="minorHAnsi" w:cstheme="minorHAnsi"/>
        </w:rPr>
        <w:t xml:space="preserve">, </w:t>
      </w:r>
      <w:r w:rsidR="00A070B5" w:rsidRPr="009C7238">
        <w:rPr>
          <w:rFonts w:asciiTheme="minorHAnsi" w:eastAsia="Times New Roman" w:hAnsiTheme="minorHAnsi" w:cstheme="minorHAnsi"/>
          <w:kern w:val="0"/>
          <w:lang w:eastAsia="hr-HR"/>
        </w:rPr>
        <w:t>p</w:t>
      </w:r>
      <w:r w:rsidR="004D0BE3"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romenadni koncert na </w:t>
      </w:r>
      <w:r w:rsidR="00A070B5" w:rsidRPr="009C7238">
        <w:rPr>
          <w:rFonts w:asciiTheme="minorHAnsi" w:eastAsia="Times New Roman" w:hAnsiTheme="minorHAnsi" w:cstheme="minorHAnsi"/>
          <w:kern w:val="0"/>
          <w:lang w:eastAsia="hr-HR"/>
        </w:rPr>
        <w:t>Korzu povodom obilježavanja Svjetskog</w:t>
      </w:r>
      <w:r w:rsidR="004D0BE3"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 dan glazbe</w:t>
      </w:r>
      <w:r w:rsidR="00B70BC9">
        <w:rPr>
          <w:rFonts w:asciiTheme="minorHAnsi" w:eastAsia="Times New Roman" w:hAnsiTheme="minorHAnsi" w:cstheme="minorHAnsi"/>
          <w:kern w:val="0"/>
          <w:lang w:eastAsia="hr-HR"/>
        </w:rPr>
        <w:t xml:space="preserve">, </w:t>
      </w:r>
      <w:r w:rsidR="000F682C" w:rsidRPr="009C7238">
        <w:rPr>
          <w:rFonts w:asciiTheme="minorHAnsi" w:eastAsia="Times New Roman" w:hAnsiTheme="minorHAnsi" w:cstheme="minorHAnsi"/>
          <w:kern w:val="0"/>
          <w:lang w:eastAsia="hr-HR"/>
        </w:rPr>
        <w:t>nastup</w:t>
      </w:r>
      <w:r w:rsidR="00A070B5" w:rsidRPr="009C7238">
        <w:rPr>
          <w:rFonts w:asciiTheme="minorHAnsi" w:eastAsia="Times New Roman" w:hAnsiTheme="minorHAnsi" w:cstheme="minorHAnsi"/>
          <w:kern w:val="0"/>
          <w:lang w:eastAsia="hr-HR"/>
        </w:rPr>
        <w:t xml:space="preserve"> u sklopu programa Brodskog glazbenog ljeta s glazbenim udrugama grada Slavonskog Broda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 na platou ispred Dvorane</w:t>
      </w:r>
      <w:r w:rsidR="0086775C">
        <w:rPr>
          <w:rFonts w:asciiTheme="minorHAnsi" w:eastAsia="Times New Roman" w:hAnsiTheme="minorHAnsi" w:cstheme="minorHAnsi"/>
          <w:kern w:val="0"/>
          <w:lang w:eastAsia="hr-HR"/>
        </w:rPr>
        <w:t>, n</w:t>
      </w:r>
      <w:r w:rsidR="0086775C" w:rsidRPr="0086775C">
        <w:rPr>
          <w:rFonts w:asciiTheme="minorHAnsi" w:eastAsia="Times New Roman" w:hAnsiTheme="minorHAnsi" w:cstheme="minorHAnsi"/>
          <w:kern w:val="0"/>
          <w:lang w:eastAsia="hr-HR"/>
        </w:rPr>
        <w:t>astup na o</w:t>
      </w:r>
      <w:r w:rsidR="0086775C">
        <w:rPr>
          <w:rFonts w:asciiTheme="minorHAnsi" w:eastAsia="Times New Roman" w:hAnsiTheme="minorHAnsi" w:cstheme="minorHAnsi"/>
          <w:kern w:val="0"/>
          <w:lang w:eastAsia="hr-HR"/>
        </w:rPr>
        <w:t xml:space="preserve">bljetnici </w:t>
      </w:r>
      <w:r w:rsidR="0086775C" w:rsidRPr="0086775C">
        <w:rPr>
          <w:rFonts w:asciiTheme="minorHAnsi" w:eastAsia="Times New Roman" w:hAnsiTheme="minorHAnsi" w:cstheme="minorHAnsi"/>
          <w:kern w:val="0"/>
          <w:lang w:eastAsia="hr-HR"/>
        </w:rPr>
        <w:t xml:space="preserve">DVD </w:t>
      </w:r>
      <w:proofErr w:type="spellStart"/>
      <w:r w:rsidR="0086775C" w:rsidRPr="0086775C">
        <w:rPr>
          <w:rFonts w:asciiTheme="minorHAnsi" w:eastAsia="Times New Roman" w:hAnsiTheme="minorHAnsi" w:cstheme="minorHAnsi"/>
          <w:kern w:val="0"/>
          <w:lang w:eastAsia="hr-HR"/>
        </w:rPr>
        <w:t>Kobaš</w:t>
      </w:r>
      <w:proofErr w:type="spellEnd"/>
      <w:r w:rsidR="0086775C">
        <w:rPr>
          <w:rFonts w:asciiTheme="minorHAnsi" w:eastAsia="Times New Roman" w:hAnsiTheme="minorHAnsi" w:cstheme="minorHAnsi"/>
          <w:kern w:val="0"/>
          <w:lang w:eastAsia="hr-HR"/>
        </w:rPr>
        <w:t xml:space="preserve">, nastup na </w:t>
      </w:r>
      <w:r w:rsidR="005E78D3">
        <w:rPr>
          <w:rFonts w:asciiTheme="minorHAnsi" w:eastAsia="Times New Roman" w:hAnsiTheme="minorHAnsi" w:cstheme="minorHAnsi"/>
          <w:i/>
          <w:kern w:val="0"/>
          <w:lang w:eastAsia="hr-HR"/>
        </w:rPr>
        <w:t xml:space="preserve">Pivo </w:t>
      </w:r>
      <w:proofErr w:type="spellStart"/>
      <w:r w:rsidR="005E78D3">
        <w:rPr>
          <w:rFonts w:asciiTheme="minorHAnsi" w:eastAsia="Times New Roman" w:hAnsiTheme="minorHAnsi" w:cstheme="minorHAnsi"/>
          <w:i/>
          <w:kern w:val="0"/>
          <w:lang w:eastAsia="hr-HR"/>
        </w:rPr>
        <w:t>F</w:t>
      </w:r>
      <w:r w:rsidR="0086775C" w:rsidRPr="0086775C">
        <w:rPr>
          <w:rFonts w:asciiTheme="minorHAnsi" w:eastAsia="Times New Roman" w:hAnsiTheme="minorHAnsi" w:cstheme="minorHAnsi"/>
          <w:i/>
          <w:kern w:val="0"/>
          <w:lang w:eastAsia="hr-HR"/>
        </w:rPr>
        <w:t>estu</w:t>
      </w:r>
      <w:proofErr w:type="spellEnd"/>
      <w:r w:rsidR="0086775C">
        <w:rPr>
          <w:rFonts w:asciiTheme="minorHAnsi" w:eastAsia="Times New Roman" w:hAnsiTheme="minorHAnsi" w:cstheme="minorHAnsi"/>
          <w:kern w:val="0"/>
          <w:lang w:eastAsia="hr-HR"/>
        </w:rPr>
        <w:t xml:space="preserve"> u Tvrđava Brod,</w:t>
      </w:r>
      <w:r w:rsidR="00B70BC9">
        <w:rPr>
          <w:rFonts w:asciiTheme="minorHAnsi" w:eastAsia="Times New Roman" w:hAnsiTheme="minorHAnsi" w:cstheme="minorHAnsi"/>
          <w:kern w:val="0"/>
          <w:lang w:eastAsia="hr-HR"/>
        </w:rPr>
        <w:t xml:space="preserve"> nastup</w:t>
      </w:r>
      <w:r w:rsidR="0086775C">
        <w:rPr>
          <w:rFonts w:asciiTheme="minorHAnsi" w:eastAsia="Times New Roman" w:hAnsiTheme="minorHAnsi" w:cstheme="minorHAnsi"/>
          <w:kern w:val="0"/>
          <w:lang w:eastAsia="hr-HR"/>
        </w:rPr>
        <w:t xml:space="preserve"> na otvorenju </w:t>
      </w:r>
      <w:proofErr w:type="spellStart"/>
      <w:r w:rsidR="0086775C">
        <w:rPr>
          <w:rFonts w:asciiTheme="minorHAnsi" w:eastAsia="Times New Roman" w:hAnsiTheme="minorHAnsi" w:cstheme="minorHAnsi"/>
          <w:kern w:val="0"/>
          <w:lang w:eastAsia="hr-HR"/>
        </w:rPr>
        <w:t>Katarinskog</w:t>
      </w:r>
      <w:proofErr w:type="spellEnd"/>
      <w:r w:rsidR="0086775C">
        <w:rPr>
          <w:rFonts w:asciiTheme="minorHAnsi" w:eastAsia="Times New Roman" w:hAnsiTheme="minorHAnsi" w:cstheme="minorHAnsi"/>
          <w:kern w:val="0"/>
          <w:lang w:eastAsia="hr-HR"/>
        </w:rPr>
        <w:t xml:space="preserve"> sajma te na </w:t>
      </w:r>
      <w:r w:rsidR="00E458C1">
        <w:rPr>
          <w:rFonts w:asciiTheme="minorHAnsi" w:eastAsia="Times New Roman" w:hAnsiTheme="minorHAnsi" w:cstheme="minorHAnsi"/>
          <w:kern w:val="0"/>
          <w:lang w:eastAsia="hr-HR"/>
        </w:rPr>
        <w:t>Božićnom</w:t>
      </w:r>
      <w:r w:rsidR="0086775C" w:rsidRPr="0086775C">
        <w:rPr>
          <w:rFonts w:asciiTheme="minorHAnsi" w:eastAsia="Times New Roman" w:hAnsiTheme="minorHAnsi" w:cstheme="minorHAnsi"/>
          <w:kern w:val="0"/>
          <w:lang w:eastAsia="hr-HR"/>
        </w:rPr>
        <w:t xml:space="preserve"> koncert glazbenih udruga</w:t>
      </w:r>
      <w:r w:rsidR="00B70BC9">
        <w:rPr>
          <w:rFonts w:asciiTheme="minorHAnsi" w:eastAsia="Times New Roman" w:hAnsiTheme="minorHAnsi" w:cstheme="minorHAnsi"/>
          <w:kern w:val="0"/>
          <w:lang w:eastAsia="hr-HR"/>
        </w:rPr>
        <w:t xml:space="preserve"> u </w:t>
      </w:r>
      <w:r w:rsidR="0031469E">
        <w:rPr>
          <w:rFonts w:asciiTheme="minorHAnsi" w:eastAsia="Times New Roman" w:hAnsiTheme="minorHAnsi" w:cstheme="minorHAnsi"/>
          <w:kern w:val="0"/>
          <w:lang w:eastAsia="hr-HR"/>
        </w:rPr>
        <w:t>dvorani Glazbene škole.</w:t>
      </w:r>
    </w:p>
    <w:p w14:paraId="5568BB12" w14:textId="4D96CEE4" w:rsidR="00551975" w:rsidRDefault="00551975" w:rsidP="000640C6">
      <w:pPr>
        <w:ind w:firstLine="708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2.3</w:t>
      </w:r>
      <w:r w:rsidRPr="00551975">
        <w:rPr>
          <w:rFonts w:asciiTheme="minorHAnsi" w:eastAsia="Times New Roman" w:hAnsiTheme="minorHAnsi" w:cstheme="minorHAnsi"/>
          <w:b/>
          <w:bCs/>
        </w:rPr>
        <w:t xml:space="preserve">. </w:t>
      </w:r>
      <w:r>
        <w:rPr>
          <w:rFonts w:asciiTheme="minorHAnsi" w:eastAsia="Times New Roman" w:hAnsiTheme="minorHAnsi" w:cstheme="minorHAnsi"/>
          <w:b/>
          <w:bCs/>
        </w:rPr>
        <w:t>Suorganizacija</w:t>
      </w:r>
    </w:p>
    <w:p w14:paraId="559A37FA" w14:textId="5DCEB6F8" w:rsidR="009A5A0F" w:rsidRDefault="001F7245" w:rsidP="000640C6">
      <w:pPr>
        <w:ind w:firstLine="708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  <w:r w:rsidRPr="009C7238">
        <w:rPr>
          <w:rFonts w:asciiTheme="minorHAnsi" w:eastAsia="Times New Roman" w:hAnsiTheme="minorHAnsi" w:cstheme="minorHAnsi"/>
        </w:rPr>
        <w:t>KKD</w:t>
      </w:r>
      <w:r w:rsidRPr="009C7238">
        <w:rPr>
          <w:rFonts w:asciiTheme="minorHAnsi" w:eastAsia="Times New Roman" w:hAnsiTheme="minorHAnsi" w:cstheme="minorHAnsi"/>
          <w:i/>
        </w:rPr>
        <w:t xml:space="preserve"> Ivana Brlić-Mažuranić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 </w:t>
      </w:r>
      <w:r w:rsidR="009A5A0F">
        <w:rPr>
          <w:rFonts w:asciiTheme="minorHAnsi" w:eastAsia="Times New Roman" w:hAnsiTheme="minorHAnsi" w:cstheme="minorHAnsi"/>
          <w:kern w:val="0"/>
          <w:lang w:eastAsia="hr-HR"/>
        </w:rPr>
        <w:t xml:space="preserve">sudjelovala je u suorganizaciji </w:t>
      </w:r>
      <w:r w:rsidR="00D4583F">
        <w:rPr>
          <w:rFonts w:asciiTheme="minorHAnsi" w:eastAsia="Times New Roman" w:hAnsiTheme="minorHAnsi" w:cstheme="minorHAnsi"/>
          <w:kern w:val="0"/>
          <w:lang w:eastAsia="hr-HR"/>
        </w:rPr>
        <w:t xml:space="preserve">18. </w:t>
      </w:r>
      <w:r w:rsidR="009A5A0F">
        <w:rPr>
          <w:rFonts w:asciiTheme="minorHAnsi" w:eastAsia="Times New Roman" w:hAnsiTheme="minorHAnsi" w:cstheme="minorHAnsi"/>
          <w:kern w:val="0"/>
          <w:lang w:eastAsia="hr-HR"/>
        </w:rPr>
        <w:t xml:space="preserve">Festivala amaterskih kazališta, </w:t>
      </w:r>
      <w:r w:rsidR="00D4583F">
        <w:rPr>
          <w:rFonts w:asciiTheme="minorHAnsi" w:eastAsia="Times New Roman" w:hAnsiTheme="minorHAnsi" w:cstheme="minorHAnsi"/>
          <w:kern w:val="0"/>
          <w:lang w:eastAsia="hr-HR"/>
        </w:rPr>
        <w:t xml:space="preserve">15. </w:t>
      </w:r>
      <w:r w:rsidR="009A5A0F">
        <w:rPr>
          <w:rFonts w:asciiTheme="minorHAnsi" w:eastAsia="Times New Roman" w:hAnsiTheme="minorHAnsi" w:cstheme="minorHAnsi"/>
          <w:kern w:val="0"/>
          <w:lang w:eastAsia="hr-HR"/>
        </w:rPr>
        <w:t xml:space="preserve">Međunarodnog festivala harmonike </w:t>
      </w:r>
      <w:r w:rsidR="009A5A0F" w:rsidRPr="004D7924">
        <w:rPr>
          <w:rFonts w:asciiTheme="minorHAnsi" w:eastAsia="Times New Roman" w:hAnsiTheme="minorHAnsi" w:cstheme="minorHAnsi"/>
          <w:i/>
          <w:kern w:val="0"/>
          <w:lang w:eastAsia="hr-HR"/>
        </w:rPr>
        <w:t xml:space="preserve">Bela pl. </w:t>
      </w:r>
      <w:proofErr w:type="spellStart"/>
      <w:r w:rsidR="009A5A0F" w:rsidRPr="004D7924">
        <w:rPr>
          <w:rFonts w:asciiTheme="minorHAnsi" w:eastAsia="Times New Roman" w:hAnsiTheme="minorHAnsi" w:cstheme="minorHAnsi"/>
          <w:i/>
          <w:kern w:val="0"/>
          <w:lang w:eastAsia="hr-HR"/>
        </w:rPr>
        <w:t>Panthy</w:t>
      </w:r>
      <w:proofErr w:type="spellEnd"/>
      <w:r w:rsidR="009A5A0F">
        <w:rPr>
          <w:rFonts w:asciiTheme="minorHAnsi" w:eastAsia="Times New Roman" w:hAnsiTheme="minorHAnsi" w:cstheme="minorHAnsi"/>
          <w:i/>
          <w:kern w:val="0"/>
          <w:lang w:eastAsia="hr-HR"/>
        </w:rPr>
        <w:t xml:space="preserve">, </w:t>
      </w:r>
      <w:r w:rsidR="009A5A0F">
        <w:rPr>
          <w:rFonts w:asciiTheme="minorHAnsi" w:eastAsia="Times New Roman" w:hAnsiTheme="minorHAnsi" w:cstheme="minorHAnsi"/>
          <w:kern w:val="0"/>
          <w:lang w:eastAsia="hr-HR"/>
        </w:rPr>
        <w:t>Božićnog koncerta udruga, a k</w:t>
      </w:r>
      <w:r w:rsidR="00225127">
        <w:rPr>
          <w:rFonts w:asciiTheme="minorHAnsi" w:eastAsia="Times New Roman" w:hAnsiTheme="minorHAnsi" w:cstheme="minorHAnsi"/>
          <w:kern w:val="0"/>
          <w:lang w:eastAsia="hr-HR"/>
        </w:rPr>
        <w:t>ao izvršni organizator (ispred Grada Slavonskog Broda)</w:t>
      </w:r>
      <w:r w:rsidR="00D4583F">
        <w:rPr>
          <w:rFonts w:asciiTheme="minorHAnsi" w:eastAsia="Times New Roman" w:hAnsiTheme="minorHAnsi" w:cstheme="minorHAnsi"/>
          <w:kern w:val="0"/>
          <w:lang w:eastAsia="hr-HR"/>
        </w:rPr>
        <w:t xml:space="preserve"> </w:t>
      </w:r>
      <w:r w:rsidR="009A5A0F">
        <w:rPr>
          <w:rFonts w:asciiTheme="minorHAnsi" w:eastAsia="Times New Roman" w:hAnsiTheme="minorHAnsi" w:cstheme="minorHAnsi"/>
          <w:kern w:val="0"/>
          <w:lang w:eastAsia="hr-HR"/>
        </w:rPr>
        <w:t xml:space="preserve">sudjelovala je u organizaciji dječjeg dočeka Nove godine u Tvrđavi </w:t>
      </w:r>
      <w:r w:rsidR="009A5A0F" w:rsidRPr="009A5A0F">
        <w:rPr>
          <w:rFonts w:asciiTheme="minorHAnsi" w:eastAsia="Times New Roman" w:hAnsiTheme="minorHAnsi" w:cstheme="minorHAnsi"/>
          <w:i/>
          <w:kern w:val="0"/>
          <w:lang w:eastAsia="hr-HR"/>
        </w:rPr>
        <w:t>Brod</w:t>
      </w:r>
      <w:r w:rsidR="009A5A0F">
        <w:rPr>
          <w:rFonts w:asciiTheme="minorHAnsi" w:eastAsia="Times New Roman" w:hAnsiTheme="minorHAnsi" w:cstheme="minorHAnsi"/>
          <w:kern w:val="0"/>
          <w:lang w:eastAsia="hr-HR"/>
        </w:rPr>
        <w:t xml:space="preserve"> kao i dočeka Nove godine na Korzu.</w:t>
      </w:r>
    </w:p>
    <w:p w14:paraId="6F689054" w14:textId="7A60BA5A" w:rsidR="00551975" w:rsidRPr="00FA0963" w:rsidRDefault="009A5A0F" w:rsidP="000640C6">
      <w:pPr>
        <w:ind w:firstLine="708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  <w:r>
        <w:rPr>
          <w:rFonts w:asciiTheme="minorHAnsi" w:eastAsia="Times New Roman" w:hAnsiTheme="minorHAnsi" w:cstheme="minorHAnsi"/>
          <w:kern w:val="0"/>
          <w:lang w:eastAsia="hr-HR"/>
        </w:rPr>
        <w:t xml:space="preserve">U suorganizaciji Kazališno-koncertna dvorana sudjelovala je u </w:t>
      </w:r>
      <w:r w:rsidR="005E6D40">
        <w:rPr>
          <w:rFonts w:asciiTheme="minorHAnsi" w:eastAsia="Times New Roman" w:hAnsiTheme="minorHAnsi" w:cstheme="minorHAnsi"/>
          <w:kern w:val="0"/>
          <w:lang w:eastAsia="hr-HR"/>
        </w:rPr>
        <w:t>izvedbi 14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 programa. Navedene programe pratilo je oko 7500 gledatelja.</w:t>
      </w:r>
    </w:p>
    <w:p w14:paraId="52F7432B" w14:textId="772241CB" w:rsidR="008A38FA" w:rsidRPr="009C7238" w:rsidRDefault="00D67F57" w:rsidP="000640C6">
      <w:pPr>
        <w:spacing w:after="0" w:line="100" w:lineRule="atLeast"/>
        <w:ind w:firstLine="708"/>
        <w:jc w:val="both"/>
        <w:rPr>
          <w:rFonts w:asciiTheme="minorHAnsi" w:eastAsia="Times New Roman" w:hAnsiTheme="minorHAnsi" w:cstheme="minorHAnsi"/>
          <w:b/>
        </w:rPr>
      </w:pPr>
      <w:r w:rsidRPr="009C7238">
        <w:rPr>
          <w:rFonts w:asciiTheme="minorHAnsi" w:eastAsia="Times New Roman" w:hAnsiTheme="minorHAnsi" w:cstheme="minorHAnsi"/>
          <w:b/>
          <w:bCs/>
        </w:rPr>
        <w:t>2.</w:t>
      </w:r>
      <w:r w:rsidR="00551975">
        <w:rPr>
          <w:rFonts w:asciiTheme="minorHAnsi" w:eastAsia="Times New Roman" w:hAnsiTheme="minorHAnsi" w:cstheme="minorHAnsi"/>
          <w:b/>
          <w:bCs/>
        </w:rPr>
        <w:t>4</w:t>
      </w:r>
      <w:r w:rsidR="00480F77" w:rsidRPr="009C7238">
        <w:rPr>
          <w:rFonts w:asciiTheme="minorHAnsi" w:eastAsia="Times New Roman" w:hAnsiTheme="minorHAnsi" w:cstheme="minorHAnsi"/>
          <w:b/>
          <w:bCs/>
        </w:rPr>
        <w:t xml:space="preserve">. </w:t>
      </w:r>
      <w:r w:rsidR="00D858C7" w:rsidRPr="009C7238">
        <w:rPr>
          <w:rFonts w:asciiTheme="minorHAnsi" w:eastAsia="Times New Roman" w:hAnsiTheme="minorHAnsi" w:cstheme="minorHAnsi"/>
          <w:b/>
          <w:bCs/>
        </w:rPr>
        <w:t>Programi Centra mladih</w:t>
      </w:r>
    </w:p>
    <w:p w14:paraId="72D8B362" w14:textId="77777777" w:rsidR="00CC25C9" w:rsidRPr="009C7238" w:rsidRDefault="00CC25C9" w:rsidP="000640C6">
      <w:pPr>
        <w:spacing w:after="0" w:line="100" w:lineRule="atLeast"/>
        <w:ind w:firstLine="708"/>
        <w:jc w:val="both"/>
        <w:rPr>
          <w:rFonts w:asciiTheme="minorHAnsi" w:eastAsia="Times New Roman" w:hAnsiTheme="minorHAnsi" w:cstheme="minorHAnsi"/>
          <w:b/>
        </w:rPr>
      </w:pPr>
    </w:p>
    <w:p w14:paraId="145DD366" w14:textId="77777777" w:rsidR="00CC140E" w:rsidRDefault="00411985" w:rsidP="000640C6">
      <w:pPr>
        <w:spacing w:after="0" w:line="100" w:lineRule="atLeast"/>
        <w:contextualSpacing/>
        <w:jc w:val="both"/>
        <w:rPr>
          <w:rFonts w:asciiTheme="minorHAnsi" w:eastAsia="Times New Roman" w:hAnsiTheme="minorHAnsi" w:cstheme="minorHAnsi"/>
          <w:iCs/>
        </w:rPr>
      </w:pPr>
      <w:r w:rsidRPr="009C7238">
        <w:rPr>
          <w:rFonts w:asciiTheme="minorHAnsi" w:eastAsia="Times New Roman" w:hAnsiTheme="minorHAnsi" w:cstheme="minorHAnsi"/>
        </w:rPr>
        <w:t> </w:t>
      </w:r>
      <w:r w:rsidR="00CC25C9" w:rsidRPr="009C7238">
        <w:rPr>
          <w:rFonts w:asciiTheme="minorHAnsi" w:eastAsia="Times New Roman" w:hAnsiTheme="minorHAnsi" w:cstheme="minorHAnsi"/>
        </w:rPr>
        <w:tab/>
      </w:r>
      <w:r w:rsidR="00857098" w:rsidRPr="009C7238">
        <w:rPr>
          <w:rFonts w:asciiTheme="minorHAnsi" w:eastAsia="Times New Roman" w:hAnsiTheme="minorHAnsi" w:cstheme="minorHAnsi"/>
        </w:rPr>
        <w:t xml:space="preserve">Od dana preuzimanja prostora </w:t>
      </w:r>
      <w:r w:rsidR="00394D42" w:rsidRPr="009C7238">
        <w:rPr>
          <w:rFonts w:asciiTheme="minorHAnsi" w:eastAsia="Times New Roman" w:hAnsiTheme="minorHAnsi" w:cstheme="minorHAnsi"/>
        </w:rPr>
        <w:t>do kraja 2014</w:t>
      </w:r>
      <w:r w:rsidR="00235C88" w:rsidRPr="009C7238">
        <w:rPr>
          <w:rFonts w:asciiTheme="minorHAnsi" w:eastAsia="Times New Roman" w:hAnsiTheme="minorHAnsi" w:cstheme="minorHAnsi"/>
        </w:rPr>
        <w:t>.</w:t>
      </w:r>
      <w:r w:rsidR="00394D42" w:rsidRPr="009C7238">
        <w:rPr>
          <w:rFonts w:asciiTheme="minorHAnsi" w:eastAsia="Times New Roman" w:hAnsiTheme="minorHAnsi" w:cstheme="minorHAnsi"/>
        </w:rPr>
        <w:t xml:space="preserve"> </w:t>
      </w:r>
      <w:r w:rsidR="00CC25C9" w:rsidRPr="009C7238">
        <w:rPr>
          <w:rFonts w:asciiTheme="minorHAnsi" w:eastAsia="Times New Roman" w:hAnsiTheme="minorHAnsi" w:cstheme="minorHAnsi"/>
        </w:rPr>
        <w:t>u prostoru Centra mladih</w:t>
      </w:r>
      <w:r w:rsidR="00D60E96">
        <w:rPr>
          <w:rFonts w:asciiTheme="minorHAnsi" w:eastAsia="Times New Roman" w:hAnsiTheme="minorHAnsi" w:cstheme="minorHAnsi"/>
        </w:rPr>
        <w:t xml:space="preserve"> izvršeni su sl</w:t>
      </w:r>
      <w:r w:rsidR="00857098" w:rsidRPr="009C7238">
        <w:rPr>
          <w:rFonts w:asciiTheme="minorHAnsi" w:eastAsia="Times New Roman" w:hAnsiTheme="minorHAnsi" w:cstheme="minorHAnsi"/>
        </w:rPr>
        <w:t>jedeći zahvati: ugrađeni su rukohvati na hodnicima i stubištu pozornice, zidovi velike dvorane</w:t>
      </w:r>
      <w:r w:rsidR="00394D42" w:rsidRPr="009C7238">
        <w:rPr>
          <w:rFonts w:asciiTheme="minorHAnsi" w:eastAsia="Times New Roman" w:hAnsiTheme="minorHAnsi" w:cstheme="minorHAnsi"/>
        </w:rPr>
        <w:t xml:space="preserve"> oslikani su</w:t>
      </w:r>
      <w:r w:rsidR="00857098" w:rsidRPr="009C7238">
        <w:rPr>
          <w:rFonts w:asciiTheme="minorHAnsi" w:eastAsia="Times New Roman" w:hAnsiTheme="minorHAnsi" w:cstheme="minorHAnsi"/>
        </w:rPr>
        <w:t xml:space="preserve"> grafitima, servisiran je sustav grijanja, izvršeni su manji popravci na </w:t>
      </w:r>
      <w:r w:rsidR="00D60E96" w:rsidRPr="00D60E96">
        <w:rPr>
          <w:rFonts w:asciiTheme="minorHAnsi" w:eastAsia="Times New Roman" w:hAnsiTheme="minorHAnsi" w:cstheme="minorHAnsi"/>
        </w:rPr>
        <w:t>vodovodnom</w:t>
      </w:r>
      <w:r w:rsidR="00857098" w:rsidRPr="009C7238">
        <w:rPr>
          <w:rFonts w:asciiTheme="minorHAnsi" w:eastAsia="Times New Roman" w:hAnsiTheme="minorHAnsi" w:cstheme="minorHAnsi"/>
        </w:rPr>
        <w:t xml:space="preserve"> sustavu, izrađena je drvena rampa za invalide. Početkom 2015. ugrađeni su </w:t>
      </w:r>
      <w:proofErr w:type="spellStart"/>
      <w:r w:rsidR="00857098" w:rsidRPr="009C7238">
        <w:rPr>
          <w:rFonts w:asciiTheme="minorHAnsi" w:eastAsia="Times New Roman" w:hAnsiTheme="minorHAnsi" w:cstheme="minorHAnsi"/>
        </w:rPr>
        <w:t>apsorberi</w:t>
      </w:r>
      <w:proofErr w:type="spellEnd"/>
      <w:r w:rsidR="00857098" w:rsidRPr="009C7238">
        <w:rPr>
          <w:rFonts w:asciiTheme="minorHAnsi" w:eastAsia="Times New Roman" w:hAnsiTheme="minorHAnsi" w:cstheme="minorHAnsi"/>
        </w:rPr>
        <w:t xml:space="preserve"> zvuka u velikoj dvorani i postavljena izolacija na tavanu Centra. Tijekom prosinca 2016. u velikoj dvorani Centra mladih ugrađena je nova scenska rasvjeta i razglas vrijedni 330.000,00 HRK. Najveći dio sredstava (300.000,00 HRK) dobila je KKD </w:t>
      </w:r>
      <w:r w:rsidR="00857098" w:rsidRPr="009C7238">
        <w:rPr>
          <w:rFonts w:asciiTheme="minorHAnsi" w:eastAsia="Times New Roman" w:hAnsiTheme="minorHAnsi" w:cstheme="minorHAnsi"/>
          <w:i/>
        </w:rPr>
        <w:t>Ivana Brlić-Mažuranić</w:t>
      </w:r>
      <w:r w:rsidR="00857098" w:rsidRPr="009C7238">
        <w:rPr>
          <w:rFonts w:asciiTheme="minorHAnsi" w:eastAsia="Times New Roman" w:hAnsiTheme="minorHAnsi" w:cstheme="minorHAnsi"/>
        </w:rPr>
        <w:t xml:space="preserve"> na natječaju Ministarstva kulture Republike Hrvatske,</w:t>
      </w:r>
      <w:r w:rsidR="00235C88" w:rsidRPr="009C7238">
        <w:rPr>
          <w:rFonts w:asciiTheme="minorHAnsi" w:eastAsia="Times New Roman" w:hAnsiTheme="minorHAnsi" w:cstheme="minorHAnsi"/>
        </w:rPr>
        <w:t xml:space="preserve"> a preostali iznos (30.000,00 HRK</w:t>
      </w:r>
      <w:r w:rsidR="00394D42" w:rsidRPr="009C7238">
        <w:rPr>
          <w:rFonts w:asciiTheme="minorHAnsi" w:eastAsia="Times New Roman" w:hAnsiTheme="minorHAnsi" w:cstheme="minorHAnsi"/>
        </w:rPr>
        <w:t>) vlastita su sredstva koja je U</w:t>
      </w:r>
      <w:r w:rsidR="00857098" w:rsidRPr="009C7238">
        <w:rPr>
          <w:rFonts w:asciiTheme="minorHAnsi" w:eastAsia="Times New Roman" w:hAnsiTheme="minorHAnsi" w:cstheme="minorHAnsi"/>
        </w:rPr>
        <w:t xml:space="preserve">stanova ostvarila </w:t>
      </w:r>
      <w:r w:rsidR="00235C88" w:rsidRPr="009C7238">
        <w:rPr>
          <w:rFonts w:asciiTheme="minorHAnsi" w:eastAsia="Times New Roman" w:hAnsiTheme="minorHAnsi" w:cstheme="minorHAnsi"/>
        </w:rPr>
        <w:t>prihodom iz vlastite djelatnosti</w:t>
      </w:r>
      <w:r w:rsidR="00857098" w:rsidRPr="009C7238">
        <w:rPr>
          <w:rFonts w:asciiTheme="minorHAnsi" w:eastAsia="Times New Roman" w:hAnsiTheme="minorHAnsi" w:cstheme="minorHAnsi"/>
        </w:rPr>
        <w:t>.</w:t>
      </w:r>
      <w:r w:rsidR="00CC25C9" w:rsidRPr="009C7238">
        <w:rPr>
          <w:rFonts w:asciiTheme="minorHAnsi" w:eastAsia="Times New Roman" w:hAnsiTheme="minorHAnsi" w:cstheme="minorHAnsi"/>
        </w:rPr>
        <w:t xml:space="preserve"> </w:t>
      </w:r>
      <w:r w:rsidR="00857098" w:rsidRPr="009C7238">
        <w:rPr>
          <w:rFonts w:asciiTheme="minorHAnsi" w:eastAsia="Times New Roman" w:hAnsiTheme="minorHAnsi" w:cstheme="minorHAnsi"/>
          <w:iCs/>
        </w:rPr>
        <w:t>Tijekom siječnja 2019. u Centru mladih u maloj dvorani postavljene su trakast</w:t>
      </w:r>
      <w:r w:rsidR="00235C88" w:rsidRPr="009C7238">
        <w:rPr>
          <w:rFonts w:asciiTheme="minorHAnsi" w:eastAsia="Times New Roman" w:hAnsiTheme="minorHAnsi" w:cstheme="minorHAnsi"/>
          <w:iCs/>
        </w:rPr>
        <w:t>e zavjese u iznosu od 3</w:t>
      </w:r>
      <w:r w:rsidR="0060576E" w:rsidRPr="009C7238">
        <w:rPr>
          <w:rFonts w:asciiTheme="minorHAnsi" w:eastAsia="Times New Roman" w:hAnsiTheme="minorHAnsi" w:cstheme="minorHAnsi"/>
          <w:iCs/>
        </w:rPr>
        <w:t>.</w:t>
      </w:r>
      <w:r w:rsidR="00235C88" w:rsidRPr="009C7238">
        <w:rPr>
          <w:rFonts w:asciiTheme="minorHAnsi" w:eastAsia="Times New Roman" w:hAnsiTheme="minorHAnsi" w:cstheme="minorHAnsi"/>
          <w:iCs/>
        </w:rPr>
        <w:t>194,44 HRK</w:t>
      </w:r>
      <w:r w:rsidR="00857098" w:rsidRPr="009C7238">
        <w:rPr>
          <w:rFonts w:asciiTheme="minorHAnsi" w:eastAsia="Times New Roman" w:hAnsiTheme="minorHAnsi" w:cstheme="minorHAnsi"/>
          <w:iCs/>
        </w:rPr>
        <w:t>, a u velikoj dvorani u ožujku 2019. tapecirana su ulazna vrata i bočna vrata prema toa</w:t>
      </w:r>
      <w:r w:rsidR="00235C88" w:rsidRPr="009C7238">
        <w:rPr>
          <w:rFonts w:asciiTheme="minorHAnsi" w:eastAsia="Times New Roman" w:hAnsiTheme="minorHAnsi" w:cstheme="minorHAnsi"/>
          <w:iCs/>
        </w:rPr>
        <w:t>letu u iznosu od 5</w:t>
      </w:r>
      <w:r w:rsidR="0060576E" w:rsidRPr="009C7238">
        <w:rPr>
          <w:rFonts w:asciiTheme="minorHAnsi" w:eastAsia="Times New Roman" w:hAnsiTheme="minorHAnsi" w:cstheme="minorHAnsi"/>
          <w:iCs/>
        </w:rPr>
        <w:t>.</w:t>
      </w:r>
      <w:r w:rsidR="00235C88" w:rsidRPr="009C7238">
        <w:rPr>
          <w:rFonts w:asciiTheme="minorHAnsi" w:eastAsia="Times New Roman" w:hAnsiTheme="minorHAnsi" w:cstheme="minorHAnsi"/>
          <w:iCs/>
        </w:rPr>
        <w:t>625,00 HRK</w:t>
      </w:r>
      <w:r w:rsidR="00B64198" w:rsidRPr="009C7238">
        <w:rPr>
          <w:rFonts w:asciiTheme="minorHAnsi" w:eastAsia="Times New Roman" w:hAnsiTheme="minorHAnsi" w:cstheme="minorHAnsi"/>
          <w:iCs/>
        </w:rPr>
        <w:t>.</w:t>
      </w:r>
      <w:r w:rsidR="008F59D2" w:rsidRPr="009C7238">
        <w:rPr>
          <w:rFonts w:asciiTheme="minorHAnsi" w:eastAsia="Times New Roman" w:hAnsiTheme="minorHAnsi" w:cstheme="minorHAnsi"/>
          <w:iCs/>
        </w:rPr>
        <w:t xml:space="preserve"> Tijekom srpnja 2019. Dvorana je pribavila</w:t>
      </w:r>
    </w:p>
    <w:p w14:paraId="7E66A14C" w14:textId="6E8399F0" w:rsidR="007A72CD" w:rsidRPr="009C7238" w:rsidRDefault="008F59D2" w:rsidP="000640C6">
      <w:pPr>
        <w:spacing w:after="0" w:line="100" w:lineRule="atLeast"/>
        <w:contextualSpacing/>
        <w:jc w:val="both"/>
        <w:rPr>
          <w:rFonts w:asciiTheme="minorHAnsi" w:eastAsia="Times New Roman" w:hAnsiTheme="minorHAnsi" w:cstheme="minorHAnsi"/>
          <w:iCs/>
        </w:rPr>
      </w:pPr>
      <w:r w:rsidRPr="009C7238">
        <w:rPr>
          <w:rFonts w:asciiTheme="minorHAnsi" w:eastAsia="Times New Roman" w:hAnsiTheme="minorHAnsi" w:cstheme="minorHAnsi"/>
          <w:iCs/>
        </w:rPr>
        <w:t>scensku i tehničku opremu sredstvima dobivenim iz projekta</w:t>
      </w:r>
      <w:r w:rsidR="005769C4" w:rsidRPr="009C7238">
        <w:rPr>
          <w:rFonts w:asciiTheme="minorHAnsi" w:eastAsia="Times New Roman" w:hAnsiTheme="minorHAnsi" w:cstheme="minorHAnsi"/>
          <w:iCs/>
        </w:rPr>
        <w:t xml:space="preserve">, </w:t>
      </w:r>
      <w:r w:rsidR="00D60E96" w:rsidRPr="00D60E96">
        <w:rPr>
          <w:rFonts w:asciiTheme="minorHAnsi" w:eastAsia="Times New Roman" w:hAnsiTheme="minorHAnsi" w:cstheme="minorHAnsi"/>
          <w:iCs/>
        </w:rPr>
        <w:t xml:space="preserve">a koja koristit će se </w:t>
      </w:r>
      <w:r w:rsidRPr="009C7238">
        <w:rPr>
          <w:rFonts w:asciiTheme="minorHAnsi" w:eastAsia="Times New Roman" w:hAnsiTheme="minorHAnsi" w:cstheme="minorHAnsi"/>
          <w:iCs/>
        </w:rPr>
        <w:t>koristiti za aktivnosti svih dionika projekta u iznosu 615.537,50 kn.</w:t>
      </w:r>
      <w:r w:rsidR="00B64198" w:rsidRPr="009C7238">
        <w:rPr>
          <w:rFonts w:asciiTheme="minorHAnsi" w:eastAsia="Times New Roman" w:hAnsiTheme="minorHAnsi" w:cstheme="minorHAnsi"/>
          <w:iCs/>
        </w:rPr>
        <w:t xml:space="preserve"> Navedeni</w:t>
      </w:r>
      <w:r w:rsidR="00857098" w:rsidRPr="009C7238">
        <w:rPr>
          <w:rFonts w:asciiTheme="minorHAnsi" w:eastAsia="Times New Roman" w:hAnsiTheme="minorHAnsi" w:cstheme="minorHAnsi"/>
          <w:iCs/>
        </w:rPr>
        <w:t xml:space="preserve"> trošk</w:t>
      </w:r>
      <w:r w:rsidR="0049028E" w:rsidRPr="009C7238">
        <w:rPr>
          <w:rFonts w:asciiTheme="minorHAnsi" w:eastAsia="Times New Roman" w:hAnsiTheme="minorHAnsi" w:cstheme="minorHAnsi"/>
          <w:iCs/>
        </w:rPr>
        <w:t xml:space="preserve">ovi financirani su iz projekta </w:t>
      </w:r>
      <w:r w:rsidR="00235C88" w:rsidRPr="009C7238">
        <w:rPr>
          <w:rFonts w:asciiTheme="minorHAnsi" w:eastAsia="Times New Roman" w:hAnsiTheme="minorHAnsi" w:cstheme="minorHAnsi"/>
          <w:i/>
          <w:kern w:val="0"/>
          <w:lang w:eastAsia="hr-HR"/>
        </w:rPr>
        <w:t>Kulturni centar mladih –</w:t>
      </w:r>
      <w:r w:rsidR="00857098" w:rsidRPr="009C7238">
        <w:rPr>
          <w:rFonts w:asciiTheme="minorHAnsi" w:eastAsia="Times New Roman" w:hAnsiTheme="minorHAnsi" w:cstheme="minorHAnsi"/>
          <w:i/>
          <w:kern w:val="0"/>
          <w:lang w:eastAsia="hr-HR"/>
        </w:rPr>
        <w:t xml:space="preserve"> Razvoj javno-civilnog partnerstva u kulturi u Slavonskom Brodu (KUL centar).</w:t>
      </w:r>
      <w:r w:rsidR="00CC25C9" w:rsidRPr="009C7238">
        <w:rPr>
          <w:rFonts w:asciiTheme="minorHAnsi" w:eastAsia="Times New Roman" w:hAnsiTheme="minorHAnsi" w:cstheme="minorHAnsi"/>
        </w:rPr>
        <w:t xml:space="preserve"> </w:t>
      </w:r>
      <w:r w:rsidR="00857098" w:rsidRPr="009C7238">
        <w:rPr>
          <w:rFonts w:asciiTheme="minorHAnsi" w:eastAsia="Times New Roman" w:hAnsiTheme="minorHAnsi" w:cstheme="minorHAnsi"/>
          <w:iCs/>
        </w:rPr>
        <w:t xml:space="preserve">Nakon preuzimanja prostora KKD </w:t>
      </w:r>
      <w:r w:rsidR="00857098" w:rsidRPr="009C7238">
        <w:rPr>
          <w:rFonts w:asciiTheme="minorHAnsi" w:eastAsia="Times New Roman" w:hAnsiTheme="minorHAnsi" w:cstheme="minorHAnsi"/>
          <w:i/>
          <w:iCs/>
        </w:rPr>
        <w:t>Ivana Brlić-Mažuranić</w:t>
      </w:r>
      <w:r w:rsidR="00857098" w:rsidRPr="009C7238">
        <w:rPr>
          <w:rFonts w:asciiTheme="minorHAnsi" w:eastAsia="Times New Roman" w:hAnsiTheme="minorHAnsi" w:cstheme="minorHAnsi"/>
          <w:iCs/>
        </w:rPr>
        <w:t xml:space="preserve"> pozvala je sve udruge i fizičke osobe s područja grada i okolice koji rade s mladima i kojima je potreban radni prostor da Ustanovi dostave program rada i zamolbu za korištenje. Upravno vijeće Ustanove donijelo je Pravilnik o radu na temelju kojega se potpisuje ugovor sa zainteresiranim korisnicima. </w:t>
      </w:r>
      <w:r w:rsidR="00857098" w:rsidRPr="009C7238">
        <w:rPr>
          <w:rFonts w:asciiTheme="minorHAnsi" w:eastAsia="Times New Roman" w:hAnsiTheme="minorHAnsi" w:cstheme="minorHAnsi"/>
          <w:iCs/>
        </w:rPr>
        <w:lastRenderedPageBreak/>
        <w:t xml:space="preserve">Zaključno s </w:t>
      </w:r>
      <w:r w:rsidR="001E2CE6" w:rsidRPr="009C7238">
        <w:rPr>
          <w:rFonts w:asciiTheme="minorHAnsi" w:eastAsia="Times New Roman" w:hAnsiTheme="minorHAnsi" w:cstheme="minorHAnsi"/>
          <w:iCs/>
        </w:rPr>
        <w:t>lipnjem 2023</w:t>
      </w:r>
      <w:r w:rsidR="007B3B0F" w:rsidRPr="009C7238">
        <w:rPr>
          <w:rFonts w:asciiTheme="minorHAnsi" w:eastAsia="Times New Roman" w:hAnsiTheme="minorHAnsi" w:cstheme="minorHAnsi"/>
          <w:iCs/>
        </w:rPr>
        <w:t xml:space="preserve">. </w:t>
      </w:r>
      <w:r w:rsidR="00857098" w:rsidRPr="009C7238">
        <w:rPr>
          <w:rFonts w:asciiTheme="minorHAnsi" w:eastAsia="Times New Roman" w:hAnsiTheme="minorHAnsi" w:cstheme="minorHAnsi"/>
          <w:iCs/>
        </w:rPr>
        <w:t>stalni korisnici Centra mladih su</w:t>
      </w:r>
      <w:r w:rsidR="00394D42" w:rsidRPr="009C7238">
        <w:rPr>
          <w:rFonts w:asciiTheme="minorHAnsi" w:eastAsia="Times New Roman" w:hAnsiTheme="minorHAnsi" w:cstheme="minorHAnsi"/>
          <w:iCs/>
        </w:rPr>
        <w:t>:</w:t>
      </w:r>
      <w:r w:rsidR="00857098" w:rsidRPr="009C7238">
        <w:rPr>
          <w:rFonts w:asciiTheme="minorHAnsi" w:eastAsia="Times New Roman" w:hAnsiTheme="minorHAnsi" w:cstheme="minorHAnsi"/>
          <w:iCs/>
        </w:rPr>
        <w:t> </w:t>
      </w:r>
      <w:proofErr w:type="spellStart"/>
      <w:r w:rsidR="004E45D3" w:rsidRPr="009C7238">
        <w:rPr>
          <w:rFonts w:asciiTheme="minorHAnsi" w:eastAsia="Times New Roman" w:hAnsiTheme="minorHAnsi" w:cstheme="minorHAnsi"/>
          <w:i/>
          <w:iCs/>
        </w:rPr>
        <w:t>Inner</w:t>
      </w:r>
      <w:proofErr w:type="spellEnd"/>
      <w:r w:rsidR="004E45D3" w:rsidRPr="009C7238">
        <w:rPr>
          <w:rFonts w:asciiTheme="minorHAnsi" w:eastAsia="Times New Roman" w:hAnsiTheme="minorHAnsi" w:cstheme="minorHAnsi"/>
          <w:i/>
          <w:iCs/>
        </w:rPr>
        <w:t xml:space="preserve"> Wheel klub </w:t>
      </w:r>
      <w:r w:rsidR="004E45D3" w:rsidRPr="009C7238">
        <w:rPr>
          <w:rFonts w:asciiTheme="minorHAnsi" w:eastAsia="Times New Roman" w:hAnsiTheme="minorHAnsi" w:cstheme="minorHAnsi"/>
          <w:iCs/>
        </w:rPr>
        <w:t>Slavonski Brod,</w:t>
      </w:r>
      <w:r w:rsidR="00843EFD" w:rsidRPr="009C7238">
        <w:rPr>
          <w:rFonts w:asciiTheme="minorHAnsi" w:eastAsia="Times New Roman" w:hAnsiTheme="minorHAnsi" w:cstheme="minorHAnsi"/>
          <w:iCs/>
        </w:rPr>
        <w:t xml:space="preserve"> </w:t>
      </w:r>
      <w:r w:rsidR="00857098" w:rsidRPr="009C7238">
        <w:rPr>
          <w:rFonts w:asciiTheme="minorHAnsi" w:eastAsia="Times New Roman" w:hAnsiTheme="minorHAnsi" w:cstheme="minorHAnsi"/>
          <w:iCs/>
        </w:rPr>
        <w:t>Satiričko kazalište mladih, Kino klub</w:t>
      </w:r>
      <w:r w:rsidR="00857098" w:rsidRPr="009C7238">
        <w:rPr>
          <w:rFonts w:asciiTheme="minorHAnsi" w:eastAsia="Times New Roman" w:hAnsiTheme="minorHAnsi" w:cstheme="minorHAnsi"/>
          <w:i/>
          <w:iCs/>
        </w:rPr>
        <w:t xml:space="preserve"> Paluba 7</w:t>
      </w:r>
      <w:r w:rsidR="00857098" w:rsidRPr="009C7238">
        <w:rPr>
          <w:rFonts w:asciiTheme="minorHAnsi" w:eastAsia="Times New Roman" w:hAnsiTheme="minorHAnsi" w:cstheme="minorHAnsi"/>
          <w:iCs/>
        </w:rPr>
        <w:t xml:space="preserve">, </w:t>
      </w:r>
      <w:r w:rsidR="00394D42" w:rsidRPr="009C7238">
        <w:rPr>
          <w:rFonts w:asciiTheme="minorHAnsi" w:eastAsia="Times New Roman" w:hAnsiTheme="minorHAnsi" w:cstheme="minorHAnsi"/>
          <w:iCs/>
        </w:rPr>
        <w:t>U</w:t>
      </w:r>
      <w:r w:rsidR="00857098" w:rsidRPr="009C7238">
        <w:rPr>
          <w:rFonts w:asciiTheme="minorHAnsi" w:eastAsia="Times New Roman" w:hAnsiTheme="minorHAnsi" w:cstheme="minorHAnsi"/>
          <w:iCs/>
        </w:rPr>
        <w:t xml:space="preserve">druga </w:t>
      </w:r>
      <w:r w:rsidR="00857098" w:rsidRPr="009C7238">
        <w:rPr>
          <w:rFonts w:asciiTheme="minorHAnsi" w:eastAsia="Times New Roman" w:hAnsiTheme="minorHAnsi" w:cstheme="minorHAnsi"/>
          <w:i/>
          <w:iCs/>
        </w:rPr>
        <w:t>Kameleon i Mreža</w:t>
      </w:r>
      <w:r w:rsidR="00857098" w:rsidRPr="009C7238">
        <w:rPr>
          <w:rFonts w:asciiTheme="minorHAnsi" w:eastAsia="Times New Roman" w:hAnsiTheme="minorHAnsi" w:cstheme="minorHAnsi"/>
          <w:iCs/>
        </w:rPr>
        <w:t xml:space="preserve">, Europski dom Slavonski Brod, </w:t>
      </w:r>
      <w:proofErr w:type="spellStart"/>
      <w:r w:rsidR="00394D42" w:rsidRPr="009C7238">
        <w:rPr>
          <w:rFonts w:asciiTheme="minorHAnsi" w:eastAsia="Times New Roman" w:hAnsiTheme="minorHAnsi" w:cstheme="minorHAnsi"/>
          <w:iCs/>
        </w:rPr>
        <w:t>Foto</w:t>
      </w:r>
      <w:r w:rsidR="00857098" w:rsidRPr="009C7238">
        <w:rPr>
          <w:rFonts w:asciiTheme="minorHAnsi" w:eastAsia="Times New Roman" w:hAnsiTheme="minorHAnsi" w:cstheme="minorHAnsi"/>
          <w:iCs/>
        </w:rPr>
        <w:t>klub</w:t>
      </w:r>
      <w:proofErr w:type="spellEnd"/>
      <w:r w:rsidR="00857098" w:rsidRPr="009C7238">
        <w:rPr>
          <w:rFonts w:asciiTheme="minorHAnsi" w:eastAsia="Times New Roman" w:hAnsiTheme="minorHAnsi" w:cstheme="minorHAnsi"/>
          <w:i/>
          <w:iCs/>
        </w:rPr>
        <w:t xml:space="preserve"> Kadar</w:t>
      </w:r>
      <w:r w:rsidR="00394D42" w:rsidRPr="009C7238">
        <w:rPr>
          <w:rFonts w:asciiTheme="minorHAnsi" w:eastAsia="Times New Roman" w:hAnsiTheme="minorHAnsi" w:cstheme="minorHAnsi"/>
          <w:i/>
          <w:iCs/>
        </w:rPr>
        <w:t xml:space="preserve"> SB</w:t>
      </w:r>
      <w:r w:rsidR="004E45D3" w:rsidRPr="009C7238">
        <w:rPr>
          <w:rFonts w:asciiTheme="minorHAnsi" w:eastAsia="Times New Roman" w:hAnsiTheme="minorHAnsi" w:cstheme="minorHAnsi"/>
          <w:i/>
          <w:iCs/>
        </w:rPr>
        <w:t>,</w:t>
      </w:r>
      <w:r w:rsidR="00843EFD" w:rsidRPr="009C7238">
        <w:rPr>
          <w:rFonts w:asciiTheme="minorHAnsi" w:eastAsia="Times New Roman" w:hAnsiTheme="minorHAnsi" w:cstheme="minorHAnsi"/>
          <w:i/>
          <w:iCs/>
        </w:rPr>
        <w:t xml:space="preserve"> </w:t>
      </w:r>
      <w:r w:rsidR="00857098" w:rsidRPr="009C7238">
        <w:rPr>
          <w:rFonts w:asciiTheme="minorHAnsi" w:eastAsia="Times New Roman" w:hAnsiTheme="minorHAnsi" w:cstheme="minorHAnsi"/>
          <w:iCs/>
        </w:rPr>
        <w:t xml:space="preserve">Udruga slobodnih umjetnika </w:t>
      </w:r>
      <w:r w:rsidR="00394D42" w:rsidRPr="009C7238">
        <w:rPr>
          <w:rFonts w:asciiTheme="minorHAnsi" w:eastAsia="Times New Roman" w:hAnsiTheme="minorHAnsi" w:cstheme="minorHAnsi"/>
          <w:i/>
          <w:iCs/>
        </w:rPr>
        <w:t>Usudi se</w:t>
      </w:r>
      <w:r w:rsidR="004E45D3" w:rsidRPr="009C7238">
        <w:rPr>
          <w:rFonts w:asciiTheme="minorHAnsi" w:eastAsia="Times New Roman" w:hAnsiTheme="minorHAnsi" w:cstheme="minorHAnsi"/>
          <w:i/>
          <w:iCs/>
        </w:rPr>
        <w:t xml:space="preserve"> i </w:t>
      </w:r>
      <w:r w:rsidR="004E45D3" w:rsidRPr="009C7238">
        <w:rPr>
          <w:rFonts w:asciiTheme="minorHAnsi" w:eastAsia="Times New Roman" w:hAnsiTheme="minorHAnsi" w:cstheme="minorHAnsi"/>
          <w:iCs/>
        </w:rPr>
        <w:t xml:space="preserve">Moto klub </w:t>
      </w:r>
      <w:r w:rsidR="004E45D3" w:rsidRPr="009C7238">
        <w:rPr>
          <w:rFonts w:asciiTheme="minorHAnsi" w:eastAsia="Times New Roman" w:hAnsiTheme="minorHAnsi" w:cstheme="minorHAnsi"/>
          <w:i/>
          <w:iCs/>
        </w:rPr>
        <w:t>Noćne more</w:t>
      </w:r>
      <w:r w:rsidR="004E45D3" w:rsidRPr="009C7238">
        <w:rPr>
          <w:rFonts w:asciiTheme="minorHAnsi" w:eastAsia="Times New Roman" w:hAnsiTheme="minorHAnsi" w:cstheme="minorHAnsi"/>
          <w:iCs/>
        </w:rPr>
        <w:t>.</w:t>
      </w:r>
    </w:p>
    <w:p w14:paraId="4246D3A0" w14:textId="77777777" w:rsidR="0063308C" w:rsidRPr="009C7238" w:rsidRDefault="0063308C" w:rsidP="000640C6">
      <w:pPr>
        <w:spacing w:after="0" w:line="100" w:lineRule="atLeast"/>
        <w:contextualSpacing/>
        <w:jc w:val="both"/>
        <w:rPr>
          <w:rFonts w:asciiTheme="minorHAnsi" w:eastAsia="Times New Roman" w:hAnsiTheme="minorHAnsi" w:cstheme="minorHAnsi"/>
          <w:iCs/>
        </w:rPr>
      </w:pPr>
    </w:p>
    <w:p w14:paraId="741DC82F" w14:textId="062FFF45" w:rsidR="003B652E" w:rsidRDefault="001E2CE6" w:rsidP="000640C6">
      <w:pPr>
        <w:spacing w:after="0" w:line="100" w:lineRule="atLeast"/>
        <w:ind w:firstLine="567"/>
        <w:contextualSpacing/>
        <w:jc w:val="both"/>
        <w:rPr>
          <w:rFonts w:asciiTheme="minorHAnsi" w:eastAsia="Times New Roman" w:hAnsiTheme="minorHAnsi" w:cstheme="minorHAnsi"/>
          <w:iCs/>
        </w:rPr>
      </w:pPr>
      <w:r w:rsidRPr="009C7238">
        <w:rPr>
          <w:rFonts w:asciiTheme="minorHAnsi" w:eastAsia="Times New Roman" w:hAnsiTheme="minorHAnsi" w:cstheme="minorHAnsi"/>
          <w:iCs/>
        </w:rPr>
        <w:t xml:space="preserve">U </w:t>
      </w:r>
      <w:r w:rsidR="00B42B98">
        <w:rPr>
          <w:rFonts w:asciiTheme="minorHAnsi" w:eastAsia="Times New Roman" w:hAnsiTheme="minorHAnsi" w:cstheme="minorHAnsi"/>
          <w:iCs/>
        </w:rPr>
        <w:t>Centru mladih organiziran</w:t>
      </w:r>
      <w:r w:rsidR="00D712F2">
        <w:rPr>
          <w:rFonts w:asciiTheme="minorHAnsi" w:eastAsia="Times New Roman" w:hAnsiTheme="minorHAnsi" w:cstheme="minorHAnsi"/>
          <w:iCs/>
        </w:rPr>
        <w:t>o</w:t>
      </w:r>
      <w:r w:rsidR="00B42B98">
        <w:rPr>
          <w:rFonts w:asciiTheme="minorHAnsi" w:eastAsia="Times New Roman" w:hAnsiTheme="minorHAnsi" w:cstheme="minorHAnsi"/>
          <w:iCs/>
        </w:rPr>
        <w:t xml:space="preserve"> je </w:t>
      </w:r>
      <w:r w:rsidR="00FA0963">
        <w:rPr>
          <w:rFonts w:asciiTheme="minorHAnsi" w:eastAsia="Times New Roman" w:hAnsiTheme="minorHAnsi" w:cstheme="minorHAnsi"/>
          <w:iCs/>
        </w:rPr>
        <w:t xml:space="preserve">29 </w:t>
      </w:r>
      <w:r w:rsidR="00D712F2">
        <w:rPr>
          <w:rFonts w:asciiTheme="minorHAnsi" w:eastAsia="Times New Roman" w:hAnsiTheme="minorHAnsi" w:cstheme="minorHAnsi"/>
          <w:iCs/>
        </w:rPr>
        <w:t>različita programa</w:t>
      </w:r>
      <w:r w:rsidR="00B542C2" w:rsidRPr="009C7238">
        <w:rPr>
          <w:rFonts w:asciiTheme="minorHAnsi" w:eastAsia="Times New Roman" w:hAnsiTheme="minorHAnsi" w:cstheme="minorHAnsi"/>
          <w:iCs/>
        </w:rPr>
        <w:t xml:space="preserve"> koje je popratilo </w:t>
      </w:r>
      <w:r w:rsidR="00CE74FA">
        <w:rPr>
          <w:rFonts w:asciiTheme="minorHAnsi" w:eastAsia="Times New Roman" w:hAnsiTheme="minorHAnsi" w:cstheme="minorHAnsi"/>
          <w:iCs/>
        </w:rPr>
        <w:t xml:space="preserve">oko </w:t>
      </w:r>
      <w:r w:rsidR="00FA0963">
        <w:rPr>
          <w:rFonts w:asciiTheme="minorHAnsi" w:eastAsia="Times New Roman" w:hAnsiTheme="minorHAnsi" w:cstheme="minorHAnsi"/>
          <w:iCs/>
        </w:rPr>
        <w:t>2500</w:t>
      </w:r>
      <w:r w:rsidR="00B42B98">
        <w:rPr>
          <w:rFonts w:asciiTheme="minorHAnsi" w:eastAsia="Times New Roman" w:hAnsiTheme="minorHAnsi" w:cstheme="minorHAnsi"/>
          <w:iCs/>
        </w:rPr>
        <w:t xml:space="preserve"> </w:t>
      </w:r>
      <w:r w:rsidR="00041F16">
        <w:rPr>
          <w:rFonts w:asciiTheme="minorHAnsi" w:eastAsia="Times New Roman" w:hAnsiTheme="minorHAnsi" w:cstheme="minorHAnsi"/>
          <w:iCs/>
        </w:rPr>
        <w:t>gledatelja.</w:t>
      </w:r>
      <w:r w:rsidR="003B652E">
        <w:rPr>
          <w:rFonts w:asciiTheme="minorHAnsi" w:eastAsia="Times New Roman" w:hAnsiTheme="minorHAnsi" w:cstheme="minorHAnsi"/>
          <w:iCs/>
        </w:rPr>
        <w:t xml:space="preserve"> </w:t>
      </w:r>
    </w:p>
    <w:p w14:paraId="2E3EB34D" w14:textId="77777777" w:rsidR="008F59D2" w:rsidRPr="009C7238" w:rsidRDefault="008F59D2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375DC7C5" w14:textId="4F252DE4" w:rsidR="008F59D2" w:rsidRPr="009C7238" w:rsidRDefault="00D60E96" w:rsidP="000640C6">
      <w:pPr>
        <w:spacing w:after="0" w:line="100" w:lineRule="atLeast"/>
        <w:ind w:left="360"/>
        <w:jc w:val="both"/>
        <w:rPr>
          <w:rFonts w:asciiTheme="minorHAnsi" w:eastAsia="Times New Roman" w:hAnsiTheme="minorHAnsi" w:cstheme="minorHAnsi"/>
          <w:b/>
          <w:bCs/>
          <w:smallCaps/>
        </w:rPr>
      </w:pPr>
      <w:r>
        <w:rPr>
          <w:rFonts w:asciiTheme="minorHAnsi" w:eastAsia="Times New Roman" w:hAnsiTheme="minorHAnsi" w:cstheme="minorHAnsi"/>
          <w:b/>
          <w:bCs/>
          <w:smallCaps/>
        </w:rPr>
        <w:t xml:space="preserve">3.    </w:t>
      </w:r>
      <w:r w:rsidR="008F59D2" w:rsidRPr="009C7238">
        <w:rPr>
          <w:rFonts w:asciiTheme="minorHAnsi" w:eastAsia="Times New Roman" w:hAnsiTheme="minorHAnsi" w:cstheme="minorHAnsi"/>
          <w:b/>
          <w:bCs/>
          <w:smallCaps/>
          <w:u w:val="single"/>
        </w:rPr>
        <w:t>IZDAVAČKA DJELATNOST</w:t>
      </w:r>
    </w:p>
    <w:p w14:paraId="37634EE6" w14:textId="77777777" w:rsidR="008B76D7" w:rsidRPr="009C7238" w:rsidRDefault="008B76D7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</w:rPr>
      </w:pPr>
    </w:p>
    <w:p w14:paraId="23C5AD68" w14:textId="3F0955E0" w:rsidR="00411985" w:rsidRDefault="00CE74FA" w:rsidP="000640C6">
      <w:pPr>
        <w:spacing w:after="0" w:line="100" w:lineRule="atLeast"/>
        <w:ind w:firstLine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</w:t>
      </w:r>
      <w:r w:rsidR="00084DD9" w:rsidRPr="009C7238">
        <w:rPr>
          <w:rFonts w:asciiTheme="minorHAnsi" w:eastAsia="Times New Roman" w:hAnsiTheme="minorHAnsi" w:cstheme="minorHAnsi"/>
        </w:rPr>
        <w:t xml:space="preserve">edovni tisak </w:t>
      </w:r>
      <w:r w:rsidR="008F59D2" w:rsidRPr="009C7238">
        <w:rPr>
          <w:rFonts w:asciiTheme="minorHAnsi" w:eastAsia="Times New Roman" w:hAnsiTheme="minorHAnsi" w:cstheme="minorHAnsi"/>
        </w:rPr>
        <w:t>plakata i programskih letaka za potrebe organizacije koncerata klasične glazbe</w:t>
      </w:r>
      <w:r>
        <w:rPr>
          <w:rFonts w:asciiTheme="minorHAnsi" w:eastAsia="Times New Roman" w:hAnsiTheme="minorHAnsi" w:cstheme="minorHAnsi"/>
        </w:rPr>
        <w:t>.</w:t>
      </w:r>
    </w:p>
    <w:p w14:paraId="719A2447" w14:textId="77777777" w:rsidR="00411985" w:rsidRPr="009C7238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416EAC28" w14:textId="20758CB3" w:rsidR="00411985" w:rsidRPr="009C7238" w:rsidRDefault="008F59D2" w:rsidP="000640C6">
      <w:pPr>
        <w:spacing w:after="0" w:line="100" w:lineRule="atLeast"/>
        <w:ind w:left="360"/>
        <w:jc w:val="both"/>
        <w:rPr>
          <w:rFonts w:asciiTheme="minorHAnsi" w:eastAsia="Times New Roman" w:hAnsiTheme="minorHAnsi" w:cstheme="minorHAnsi"/>
          <w:b/>
          <w:bCs/>
          <w:smallCaps/>
        </w:rPr>
      </w:pPr>
      <w:r w:rsidRPr="009C7238">
        <w:rPr>
          <w:rFonts w:asciiTheme="minorHAnsi" w:eastAsia="Times New Roman" w:hAnsiTheme="minorHAnsi" w:cstheme="minorHAnsi"/>
          <w:b/>
          <w:bCs/>
          <w:smallCaps/>
        </w:rPr>
        <w:t>4</w:t>
      </w:r>
      <w:r w:rsidR="00D60E96">
        <w:rPr>
          <w:rFonts w:asciiTheme="minorHAnsi" w:eastAsia="Times New Roman" w:hAnsiTheme="minorHAnsi" w:cstheme="minorHAnsi"/>
          <w:b/>
          <w:bCs/>
          <w:smallCaps/>
        </w:rPr>
        <w:t xml:space="preserve">.    </w:t>
      </w:r>
      <w:r w:rsidR="00411985" w:rsidRPr="009C7238">
        <w:rPr>
          <w:rFonts w:asciiTheme="minorHAnsi" w:eastAsia="Times New Roman" w:hAnsiTheme="minorHAnsi" w:cstheme="minorHAnsi"/>
          <w:b/>
          <w:bCs/>
          <w:smallCaps/>
          <w:u w:val="single"/>
        </w:rPr>
        <w:t>OSTALI POSLOVI</w:t>
      </w:r>
    </w:p>
    <w:p w14:paraId="4DF5E52E" w14:textId="37468D1C" w:rsidR="00DB537C" w:rsidRDefault="00DB537C" w:rsidP="000640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</w:p>
    <w:p w14:paraId="3214821D" w14:textId="58A36D37" w:rsidR="005E0880" w:rsidRPr="00544FDC" w:rsidRDefault="005E0880" w:rsidP="000640C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  <w:r w:rsidRPr="00C84156">
        <w:rPr>
          <w:rFonts w:asciiTheme="minorHAnsi" w:eastAsia="Times New Roman" w:hAnsiTheme="minorHAnsi" w:cstheme="minorHAnsi"/>
          <w:kern w:val="0"/>
          <w:lang w:eastAsia="hr-HR"/>
        </w:rPr>
        <w:t>Kazališn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a družina </w:t>
      </w:r>
      <w:r w:rsidRPr="00C84156">
        <w:rPr>
          <w:rFonts w:asciiTheme="minorHAnsi" w:eastAsia="Times New Roman" w:hAnsiTheme="minorHAnsi" w:cstheme="minorHAnsi"/>
          <w:i/>
          <w:kern w:val="0"/>
          <w:lang w:eastAsia="hr-HR"/>
        </w:rPr>
        <w:t>Ivana Brlić-Mažuranić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 i grad Slavonski Brod ove godine bili su</w:t>
      </w:r>
      <w:r w:rsidRPr="00C84156">
        <w:rPr>
          <w:rFonts w:asciiTheme="minorHAnsi" w:eastAsia="Times New Roman" w:hAnsiTheme="minorHAnsi" w:cstheme="minorHAnsi"/>
          <w:kern w:val="0"/>
          <w:lang w:eastAsia="hr-HR"/>
        </w:rPr>
        <w:t xml:space="preserve"> domaćin</w:t>
      </w:r>
      <w:r>
        <w:rPr>
          <w:rFonts w:asciiTheme="minorHAnsi" w:eastAsia="Times New Roman" w:hAnsiTheme="minorHAnsi" w:cstheme="minorHAnsi"/>
          <w:kern w:val="0"/>
          <w:lang w:eastAsia="hr-HR"/>
        </w:rPr>
        <w:t>i</w:t>
      </w:r>
      <w:r w:rsidRPr="00C84156">
        <w:rPr>
          <w:rFonts w:asciiTheme="minorHAnsi" w:eastAsia="Times New Roman" w:hAnsiTheme="minorHAnsi" w:cstheme="minorHAnsi"/>
          <w:kern w:val="0"/>
          <w:lang w:eastAsia="hr-HR"/>
        </w:rPr>
        <w:t xml:space="preserve"> obilježavanja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 Svjetskog</w:t>
      </w:r>
      <w:r w:rsidRPr="00C84156">
        <w:rPr>
          <w:rFonts w:asciiTheme="minorHAnsi" w:eastAsia="Times New Roman" w:hAnsiTheme="minorHAnsi" w:cstheme="minorHAnsi"/>
          <w:kern w:val="0"/>
          <w:lang w:eastAsia="hr-HR"/>
        </w:rPr>
        <w:t xml:space="preserve"> dan</w:t>
      </w:r>
      <w:r>
        <w:rPr>
          <w:rFonts w:asciiTheme="minorHAnsi" w:eastAsia="Times New Roman" w:hAnsiTheme="minorHAnsi" w:cstheme="minorHAnsi"/>
          <w:kern w:val="0"/>
          <w:lang w:eastAsia="hr-HR"/>
        </w:rPr>
        <w:t>a</w:t>
      </w:r>
      <w:r w:rsidRPr="00C84156">
        <w:rPr>
          <w:rFonts w:asciiTheme="minorHAnsi" w:eastAsia="Times New Roman" w:hAnsiTheme="minorHAnsi" w:cstheme="minorHAnsi"/>
          <w:kern w:val="0"/>
          <w:lang w:eastAsia="hr-HR"/>
        </w:rPr>
        <w:t xml:space="preserve"> profesionalnih kazal</w:t>
      </w:r>
      <w:r>
        <w:rPr>
          <w:rFonts w:asciiTheme="minorHAnsi" w:eastAsia="Times New Roman" w:hAnsiTheme="minorHAnsi" w:cstheme="minorHAnsi"/>
          <w:kern w:val="0"/>
          <w:lang w:eastAsia="hr-HR"/>
        </w:rPr>
        <w:t>išta za djecu i mlade i Svjetskog</w:t>
      </w:r>
      <w:r w:rsidRPr="00C84156">
        <w:rPr>
          <w:rFonts w:asciiTheme="minorHAnsi" w:eastAsia="Times New Roman" w:hAnsiTheme="minorHAnsi" w:cstheme="minorHAnsi"/>
          <w:kern w:val="0"/>
          <w:lang w:eastAsia="hr-HR"/>
        </w:rPr>
        <w:t xml:space="preserve"> dan</w:t>
      </w:r>
      <w:r>
        <w:rPr>
          <w:rFonts w:asciiTheme="minorHAnsi" w:eastAsia="Times New Roman" w:hAnsiTheme="minorHAnsi" w:cstheme="minorHAnsi"/>
          <w:kern w:val="0"/>
          <w:lang w:eastAsia="hr-HR"/>
        </w:rPr>
        <w:t>a</w:t>
      </w:r>
      <w:r w:rsidRPr="00C84156">
        <w:rPr>
          <w:rFonts w:asciiTheme="minorHAnsi" w:eastAsia="Times New Roman" w:hAnsiTheme="minorHAnsi" w:cstheme="minorHAnsi"/>
          <w:kern w:val="0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lutkara i lutkarskih kazališta. Tim povodom u Interpretacijskom centru </w:t>
      </w:r>
      <w:r w:rsidRPr="00C84156">
        <w:rPr>
          <w:rFonts w:asciiTheme="minorHAnsi" w:eastAsia="Times New Roman" w:hAnsiTheme="minorHAnsi" w:cstheme="minorHAnsi"/>
          <w:i/>
          <w:kern w:val="0"/>
          <w:lang w:eastAsia="hr-HR"/>
        </w:rPr>
        <w:t>Ivana Brlić-Mažuranić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 20. ožujka 2025. održana su razna događanja, a jedno od njih bilo je i predavanje pod nazivom </w:t>
      </w:r>
      <w:r w:rsidRPr="003B652E">
        <w:rPr>
          <w:rFonts w:asciiTheme="minorHAnsi" w:eastAsia="Times New Roman" w:hAnsiTheme="minorHAnsi" w:cstheme="minorHAnsi"/>
          <w:i/>
          <w:iCs/>
          <w:kern w:val="0"/>
          <w:lang w:eastAsia="hr-HR"/>
        </w:rPr>
        <w:t xml:space="preserve">Kazališna radionica </w:t>
      </w:r>
      <w:r>
        <w:rPr>
          <w:rFonts w:asciiTheme="minorHAnsi" w:eastAsia="Times New Roman" w:hAnsiTheme="minorHAnsi" w:cstheme="minorHAnsi"/>
          <w:i/>
          <w:iCs/>
          <w:kern w:val="0"/>
          <w:lang w:eastAsia="hr-HR"/>
        </w:rPr>
        <w:t>„</w:t>
      </w:r>
      <w:r w:rsidRPr="003B652E">
        <w:rPr>
          <w:rFonts w:asciiTheme="minorHAnsi" w:eastAsia="Times New Roman" w:hAnsiTheme="minorHAnsi" w:cstheme="minorHAnsi"/>
          <w:i/>
          <w:iCs/>
          <w:kern w:val="0"/>
          <w:lang w:eastAsia="hr-HR"/>
        </w:rPr>
        <w:t>U svijetu bajki…</w:t>
      </w:r>
      <w:r>
        <w:rPr>
          <w:rFonts w:asciiTheme="minorHAnsi" w:eastAsia="Times New Roman" w:hAnsiTheme="minorHAnsi" w:cstheme="minorHAnsi"/>
          <w:i/>
          <w:iCs/>
          <w:kern w:val="0"/>
          <w:lang w:eastAsia="hr-HR"/>
        </w:rPr>
        <w:t>“</w:t>
      </w:r>
      <w:r>
        <w:rPr>
          <w:rFonts w:asciiTheme="minorHAnsi" w:eastAsia="Times New Roman" w:hAnsiTheme="minorHAnsi" w:cstheme="minorHAnsi"/>
          <w:iCs/>
          <w:kern w:val="0"/>
          <w:lang w:eastAsia="hr-HR"/>
        </w:rPr>
        <w:t xml:space="preserve"> koje je održala Sanja Nuhanović, ravnateljica Kazališno-koncertne dvorane.</w:t>
      </w:r>
    </w:p>
    <w:p w14:paraId="6C45F623" w14:textId="77777777" w:rsidR="005E0880" w:rsidRDefault="005E0880" w:rsidP="000640C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</w:p>
    <w:p w14:paraId="24F0E6DD" w14:textId="09B3B381" w:rsidR="0075050F" w:rsidRDefault="00371CC8" w:rsidP="000640C6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  <w:r>
        <w:rPr>
          <w:rFonts w:asciiTheme="minorHAnsi" w:eastAsia="Times New Roman" w:hAnsiTheme="minorHAnsi" w:cstheme="minorHAnsi"/>
          <w:kern w:val="0"/>
          <w:lang w:eastAsia="hr-HR"/>
        </w:rPr>
        <w:t xml:space="preserve">Prema odluci </w:t>
      </w:r>
      <w:r w:rsidR="0075050F">
        <w:rPr>
          <w:rFonts w:asciiTheme="minorHAnsi" w:eastAsia="Times New Roman" w:hAnsiTheme="minorHAnsi" w:cstheme="minorHAnsi"/>
          <w:kern w:val="0"/>
          <w:lang w:eastAsia="hr-HR"/>
        </w:rPr>
        <w:t>Ministarstva</w:t>
      </w:r>
      <w:r w:rsidR="00DB537C" w:rsidRPr="00DB537C">
        <w:rPr>
          <w:rFonts w:asciiTheme="minorHAnsi" w:eastAsia="Times New Roman" w:hAnsiTheme="minorHAnsi" w:cstheme="minorHAnsi"/>
          <w:kern w:val="0"/>
          <w:lang w:eastAsia="hr-HR"/>
        </w:rPr>
        <w:t xml:space="preserve"> kulture i medija</w:t>
      </w:r>
      <w:r w:rsidR="004E3534">
        <w:rPr>
          <w:rFonts w:asciiTheme="minorHAnsi" w:eastAsia="Times New Roman" w:hAnsiTheme="minorHAnsi" w:cstheme="minorHAnsi"/>
          <w:kern w:val="0"/>
          <w:lang w:eastAsia="hr-HR"/>
        </w:rPr>
        <w:t xml:space="preserve"> RH</w:t>
      </w:r>
      <w:r>
        <w:rPr>
          <w:rFonts w:asciiTheme="minorHAnsi" w:eastAsia="Times New Roman" w:hAnsiTheme="minorHAnsi" w:cstheme="minorHAnsi"/>
          <w:kern w:val="0"/>
          <w:lang w:eastAsia="hr-HR"/>
        </w:rPr>
        <w:t xml:space="preserve"> </w:t>
      </w:r>
      <w:r w:rsidR="00544FDC">
        <w:rPr>
          <w:rFonts w:asciiTheme="minorHAnsi" w:eastAsia="Times New Roman" w:hAnsiTheme="minorHAnsi" w:cstheme="minorHAnsi"/>
          <w:kern w:val="0"/>
          <w:lang w:eastAsia="hr-HR"/>
        </w:rPr>
        <w:t xml:space="preserve">iz 2023. godine </w:t>
      </w:r>
      <w:r>
        <w:rPr>
          <w:rFonts w:asciiTheme="minorHAnsi" w:eastAsia="Times New Roman" w:hAnsiTheme="minorHAnsi" w:cstheme="minorHAnsi"/>
          <w:kern w:val="0"/>
          <w:lang w:eastAsia="hr-HR"/>
        </w:rPr>
        <w:t>Kazališno-koncertn</w:t>
      </w:r>
      <w:r w:rsidR="00D60E96">
        <w:rPr>
          <w:rFonts w:asciiTheme="minorHAnsi" w:eastAsia="Times New Roman" w:hAnsiTheme="minorHAnsi" w:cstheme="minorHAnsi"/>
          <w:kern w:val="0"/>
          <w:lang w:eastAsia="hr-HR"/>
        </w:rPr>
        <w:t xml:space="preserve">oj dvorani </w:t>
      </w:r>
      <w:r w:rsidR="0075050F">
        <w:rPr>
          <w:rFonts w:asciiTheme="minorHAnsi" w:eastAsia="Times New Roman" w:hAnsiTheme="minorHAnsi" w:cstheme="minorHAnsi"/>
          <w:kern w:val="0"/>
          <w:lang w:eastAsia="hr-HR"/>
        </w:rPr>
        <w:t xml:space="preserve">dodijeljena su bespovratna sredstava za projekt </w:t>
      </w:r>
      <w:r w:rsidR="00DB537C" w:rsidRPr="0075050F">
        <w:rPr>
          <w:rFonts w:asciiTheme="minorHAnsi" w:eastAsia="Times New Roman" w:hAnsiTheme="minorHAnsi" w:cstheme="minorHAnsi"/>
          <w:i/>
          <w:kern w:val="0"/>
          <w:lang w:eastAsia="hr-HR"/>
        </w:rPr>
        <w:t>Energetska obnova zgr</w:t>
      </w:r>
      <w:r w:rsidR="0075050F">
        <w:rPr>
          <w:rFonts w:asciiTheme="minorHAnsi" w:eastAsia="Times New Roman" w:hAnsiTheme="minorHAnsi" w:cstheme="minorHAnsi"/>
          <w:i/>
          <w:kern w:val="0"/>
          <w:lang w:eastAsia="hr-HR"/>
        </w:rPr>
        <w:t>ade kazališno koncertne dvorane Ivana Brlić Mažuranić u Slavonskom Brodu</w:t>
      </w:r>
      <w:r w:rsidR="0075050F">
        <w:rPr>
          <w:rFonts w:asciiTheme="minorHAnsi" w:eastAsia="Times New Roman" w:hAnsiTheme="minorHAnsi" w:cstheme="minorHAnsi"/>
          <w:kern w:val="0"/>
          <w:lang w:eastAsia="hr-HR"/>
        </w:rPr>
        <w:t xml:space="preserve"> u iznosu od</w:t>
      </w:r>
      <w:r w:rsidR="00DB537C" w:rsidRPr="00DB537C">
        <w:rPr>
          <w:rFonts w:asciiTheme="minorHAnsi" w:eastAsia="Times New Roman" w:hAnsiTheme="minorHAnsi" w:cstheme="minorHAnsi"/>
          <w:kern w:val="0"/>
          <w:lang w:eastAsia="hr-HR"/>
        </w:rPr>
        <w:t xml:space="preserve"> 1.410.900,</w:t>
      </w:r>
      <w:r w:rsidR="00A61D52">
        <w:rPr>
          <w:rFonts w:asciiTheme="minorHAnsi" w:eastAsia="Times New Roman" w:hAnsiTheme="minorHAnsi" w:cstheme="minorHAnsi"/>
          <w:kern w:val="0"/>
          <w:lang w:eastAsia="hr-HR"/>
        </w:rPr>
        <w:t xml:space="preserve">32 </w:t>
      </w:r>
      <w:r w:rsidR="004E3534">
        <w:rPr>
          <w:rFonts w:asciiTheme="minorHAnsi" w:eastAsia="Times New Roman" w:hAnsiTheme="minorHAnsi" w:cstheme="minorHAnsi"/>
          <w:kern w:val="0"/>
          <w:lang w:eastAsia="hr-HR"/>
        </w:rPr>
        <w:t xml:space="preserve">eura. </w:t>
      </w:r>
      <w:r w:rsidR="00E458C1">
        <w:rPr>
          <w:rFonts w:asciiTheme="minorHAnsi" w:eastAsia="Times New Roman" w:hAnsiTheme="minorHAnsi" w:cstheme="minorHAnsi"/>
          <w:kern w:val="0"/>
          <w:lang w:eastAsia="hr-HR"/>
        </w:rPr>
        <w:t>Radovi su završeni 7. studenog 2025., ali Dvorana je ostala zatvorena zbog</w:t>
      </w:r>
      <w:r w:rsidR="001F7245">
        <w:rPr>
          <w:rFonts w:asciiTheme="minorHAnsi" w:eastAsia="Times New Roman" w:hAnsiTheme="minorHAnsi" w:cstheme="minorHAnsi"/>
          <w:kern w:val="0"/>
          <w:lang w:eastAsia="hr-HR"/>
        </w:rPr>
        <w:t xml:space="preserve"> planirane </w:t>
      </w:r>
      <w:r w:rsidR="00E458C1">
        <w:rPr>
          <w:rFonts w:asciiTheme="minorHAnsi" w:eastAsia="Times New Roman" w:hAnsiTheme="minorHAnsi" w:cstheme="minorHAnsi"/>
          <w:kern w:val="0"/>
          <w:lang w:eastAsia="hr-HR"/>
        </w:rPr>
        <w:t>obnove gledališta.</w:t>
      </w:r>
      <w:r w:rsidR="00544FDC">
        <w:rPr>
          <w:rFonts w:asciiTheme="minorHAnsi" w:eastAsia="Times New Roman" w:hAnsiTheme="minorHAnsi" w:cstheme="minorHAnsi"/>
          <w:kern w:val="0"/>
          <w:lang w:eastAsia="hr-HR"/>
        </w:rPr>
        <w:t xml:space="preserve"> Sva događanja u organizaciji </w:t>
      </w:r>
      <w:r w:rsidR="00A61D52" w:rsidRPr="009C7238">
        <w:rPr>
          <w:rFonts w:asciiTheme="minorHAnsi" w:eastAsia="Times New Roman" w:hAnsiTheme="minorHAnsi" w:cstheme="minorHAnsi"/>
        </w:rPr>
        <w:t>KKD</w:t>
      </w:r>
      <w:r w:rsidR="00A61D52" w:rsidRPr="009C7238">
        <w:rPr>
          <w:rFonts w:asciiTheme="minorHAnsi" w:eastAsia="Times New Roman" w:hAnsiTheme="minorHAnsi" w:cstheme="minorHAnsi"/>
          <w:i/>
        </w:rPr>
        <w:t xml:space="preserve"> Ivana Brlić-Mažurani</w:t>
      </w:r>
      <w:r w:rsidR="00A61D52">
        <w:rPr>
          <w:rFonts w:asciiTheme="minorHAnsi" w:eastAsia="Times New Roman" w:hAnsiTheme="minorHAnsi" w:cstheme="minorHAnsi"/>
          <w:i/>
        </w:rPr>
        <w:t>ć</w:t>
      </w:r>
      <w:r w:rsidR="00544FDC">
        <w:rPr>
          <w:rFonts w:asciiTheme="minorHAnsi" w:eastAsia="Times New Roman" w:hAnsiTheme="minorHAnsi" w:cstheme="minorHAnsi"/>
          <w:kern w:val="0"/>
          <w:lang w:eastAsia="hr-HR"/>
        </w:rPr>
        <w:t xml:space="preserve"> ove godine </w:t>
      </w:r>
      <w:r w:rsidR="0000595A">
        <w:rPr>
          <w:rFonts w:asciiTheme="minorHAnsi" w:eastAsia="Times New Roman" w:hAnsiTheme="minorHAnsi" w:cstheme="minorHAnsi"/>
          <w:kern w:val="0"/>
          <w:lang w:eastAsia="hr-HR"/>
        </w:rPr>
        <w:t xml:space="preserve">održana su izvan </w:t>
      </w:r>
      <w:r w:rsidR="005020B5">
        <w:rPr>
          <w:rFonts w:asciiTheme="minorHAnsi" w:eastAsia="Times New Roman" w:hAnsiTheme="minorHAnsi" w:cstheme="minorHAnsi"/>
          <w:kern w:val="0"/>
          <w:lang w:eastAsia="hr-HR"/>
        </w:rPr>
        <w:t xml:space="preserve">matične </w:t>
      </w:r>
      <w:r w:rsidR="0000595A">
        <w:rPr>
          <w:rFonts w:asciiTheme="minorHAnsi" w:eastAsia="Times New Roman" w:hAnsiTheme="minorHAnsi" w:cstheme="minorHAnsi"/>
          <w:kern w:val="0"/>
          <w:lang w:eastAsia="hr-HR"/>
        </w:rPr>
        <w:t xml:space="preserve">zgrade </w:t>
      </w:r>
      <w:r w:rsidR="00544FDC">
        <w:rPr>
          <w:rFonts w:asciiTheme="minorHAnsi" w:eastAsia="Times New Roman" w:hAnsiTheme="minorHAnsi" w:cstheme="minorHAnsi"/>
          <w:kern w:val="0"/>
          <w:lang w:eastAsia="hr-HR"/>
        </w:rPr>
        <w:t>(Glazbena škola Slavonski Brod, Centar mladih Slavonski Brod, crkva Presvetog Trojstva, Gra</w:t>
      </w:r>
      <w:r w:rsidR="005E0880">
        <w:rPr>
          <w:rFonts w:asciiTheme="minorHAnsi" w:eastAsia="Times New Roman" w:hAnsiTheme="minorHAnsi" w:cstheme="minorHAnsi"/>
          <w:kern w:val="0"/>
          <w:lang w:eastAsia="hr-HR"/>
        </w:rPr>
        <w:t xml:space="preserve">dska knjižnica Slavonski Brod, </w:t>
      </w:r>
      <w:r w:rsidR="00544FDC">
        <w:rPr>
          <w:rFonts w:asciiTheme="minorHAnsi" w:eastAsia="Times New Roman" w:hAnsiTheme="minorHAnsi" w:cstheme="minorHAnsi"/>
          <w:kern w:val="0"/>
          <w:lang w:eastAsia="hr-HR"/>
        </w:rPr>
        <w:t xml:space="preserve">plato ispred </w:t>
      </w:r>
      <w:r w:rsidR="00A61D52" w:rsidRPr="00A61D52">
        <w:rPr>
          <w:rFonts w:asciiTheme="minorHAnsi" w:eastAsia="Times New Roman" w:hAnsiTheme="minorHAnsi" w:cstheme="minorHAnsi"/>
          <w:kern w:val="0"/>
          <w:lang w:eastAsia="hr-HR"/>
        </w:rPr>
        <w:t xml:space="preserve">KKD </w:t>
      </w:r>
      <w:r w:rsidR="00A61D52" w:rsidRPr="00A61D52">
        <w:rPr>
          <w:rFonts w:asciiTheme="minorHAnsi" w:eastAsia="Times New Roman" w:hAnsiTheme="minorHAnsi" w:cstheme="minorHAnsi"/>
          <w:i/>
          <w:kern w:val="0"/>
          <w:lang w:eastAsia="hr-HR"/>
        </w:rPr>
        <w:t>Ivana Brlić-Mažurani</w:t>
      </w:r>
      <w:r w:rsidR="00A61D52">
        <w:rPr>
          <w:rFonts w:asciiTheme="minorHAnsi" w:eastAsia="Times New Roman" w:hAnsiTheme="minorHAnsi" w:cstheme="minorHAnsi"/>
          <w:kern w:val="0"/>
          <w:lang w:eastAsia="hr-HR"/>
        </w:rPr>
        <w:t>ć</w:t>
      </w:r>
      <w:r w:rsidR="005E0880">
        <w:rPr>
          <w:rFonts w:asciiTheme="minorHAnsi" w:eastAsia="Times New Roman" w:hAnsiTheme="minorHAnsi" w:cstheme="minorHAnsi"/>
          <w:kern w:val="0"/>
          <w:lang w:eastAsia="hr-HR"/>
        </w:rPr>
        <w:t>, Tvrđava Brod i Trg Ivane Brlić-Mažuranić.</w:t>
      </w:r>
      <w:r w:rsidR="005020B5">
        <w:rPr>
          <w:rFonts w:asciiTheme="minorHAnsi" w:eastAsia="Times New Roman" w:hAnsiTheme="minorHAnsi" w:cstheme="minorHAnsi"/>
          <w:kern w:val="0"/>
          <w:lang w:eastAsia="hr-HR"/>
        </w:rPr>
        <w:t>)</w:t>
      </w:r>
    </w:p>
    <w:p w14:paraId="0892E68E" w14:textId="77777777" w:rsidR="000775F5" w:rsidRPr="009C7238" w:rsidRDefault="000775F5" w:rsidP="000640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hr-HR"/>
        </w:rPr>
      </w:pPr>
    </w:p>
    <w:p w14:paraId="06A39714" w14:textId="3E4A7D34" w:rsidR="00411985" w:rsidRPr="009C7238" w:rsidRDefault="008F59D2" w:rsidP="000640C6">
      <w:pPr>
        <w:spacing w:after="0" w:line="100" w:lineRule="atLeast"/>
        <w:ind w:left="360"/>
        <w:jc w:val="both"/>
        <w:rPr>
          <w:rFonts w:asciiTheme="minorHAnsi" w:eastAsia="Times New Roman" w:hAnsiTheme="minorHAnsi" w:cstheme="minorHAnsi"/>
          <w:b/>
          <w:bCs/>
          <w:smallCaps/>
        </w:rPr>
      </w:pPr>
      <w:r w:rsidRPr="009C7238">
        <w:rPr>
          <w:rFonts w:asciiTheme="minorHAnsi" w:eastAsia="Times New Roman" w:hAnsiTheme="minorHAnsi" w:cstheme="minorHAnsi"/>
          <w:b/>
          <w:bCs/>
          <w:smallCaps/>
        </w:rPr>
        <w:t>5</w:t>
      </w:r>
      <w:r w:rsidR="00BB3470">
        <w:rPr>
          <w:rFonts w:asciiTheme="minorHAnsi" w:eastAsia="Times New Roman" w:hAnsiTheme="minorHAnsi" w:cstheme="minorHAnsi"/>
          <w:b/>
          <w:bCs/>
          <w:smallCaps/>
        </w:rPr>
        <w:t xml:space="preserve">.   </w:t>
      </w:r>
      <w:r w:rsidR="00411985" w:rsidRPr="009C7238">
        <w:rPr>
          <w:rFonts w:asciiTheme="minorHAnsi" w:eastAsia="Times New Roman" w:hAnsiTheme="minorHAnsi" w:cstheme="minorHAnsi"/>
          <w:b/>
          <w:bCs/>
          <w:smallCaps/>
          <w:u w:val="single"/>
        </w:rPr>
        <w:t>ZAKLJUČAK</w:t>
      </w:r>
    </w:p>
    <w:p w14:paraId="4CE7844D" w14:textId="77777777" w:rsidR="00411985" w:rsidRPr="009C7238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 </w:t>
      </w:r>
    </w:p>
    <w:p w14:paraId="68CB53FD" w14:textId="68FD6C84" w:rsidR="00411985" w:rsidRPr="00BB4CDA" w:rsidRDefault="00411985" w:rsidP="000640C6">
      <w:pPr>
        <w:spacing w:after="0" w:line="100" w:lineRule="atLeast"/>
        <w:ind w:firstLine="567"/>
        <w:jc w:val="both"/>
        <w:rPr>
          <w:rFonts w:asciiTheme="minorHAnsi" w:eastAsia="Times New Roman" w:hAnsiTheme="minorHAnsi" w:cstheme="minorHAnsi"/>
        </w:rPr>
      </w:pPr>
      <w:r w:rsidRPr="00BB4CDA">
        <w:rPr>
          <w:rFonts w:asciiTheme="minorHAnsi" w:eastAsia="Times New Roman" w:hAnsiTheme="minorHAnsi" w:cstheme="minorHAnsi"/>
        </w:rPr>
        <w:t>U razdoblju o</w:t>
      </w:r>
      <w:r w:rsidR="00842A5E" w:rsidRPr="00BB4CDA">
        <w:rPr>
          <w:rFonts w:asciiTheme="minorHAnsi" w:eastAsia="Times New Roman" w:hAnsiTheme="minorHAnsi" w:cstheme="minorHAnsi"/>
        </w:rPr>
        <w:t xml:space="preserve">d 1. </w:t>
      </w:r>
      <w:r w:rsidR="000765FB">
        <w:rPr>
          <w:rFonts w:asciiTheme="minorHAnsi" w:eastAsia="Times New Roman" w:hAnsiTheme="minorHAnsi" w:cstheme="minorHAnsi"/>
        </w:rPr>
        <w:t>siječnja do 31</w:t>
      </w:r>
      <w:r w:rsidR="00D4583F">
        <w:rPr>
          <w:rFonts w:asciiTheme="minorHAnsi" w:eastAsia="Times New Roman" w:hAnsiTheme="minorHAnsi" w:cstheme="minorHAnsi"/>
        </w:rPr>
        <w:t xml:space="preserve">. </w:t>
      </w:r>
      <w:r w:rsidR="000765FB">
        <w:rPr>
          <w:rFonts w:asciiTheme="minorHAnsi" w:eastAsia="Times New Roman" w:hAnsiTheme="minorHAnsi" w:cstheme="minorHAnsi"/>
        </w:rPr>
        <w:t>prosinca</w:t>
      </w:r>
      <w:r w:rsidR="00D4583F">
        <w:rPr>
          <w:rFonts w:asciiTheme="minorHAnsi" w:eastAsia="Times New Roman" w:hAnsiTheme="minorHAnsi" w:cstheme="minorHAnsi"/>
        </w:rPr>
        <w:t xml:space="preserve"> 2025. </w:t>
      </w:r>
      <w:r w:rsidR="00F1586D" w:rsidRPr="00BB4CDA">
        <w:rPr>
          <w:rFonts w:asciiTheme="minorHAnsi" w:eastAsia="Times New Roman" w:hAnsiTheme="minorHAnsi" w:cstheme="minorHAnsi"/>
        </w:rPr>
        <w:t xml:space="preserve">u </w:t>
      </w:r>
      <w:r w:rsidR="00C05A51" w:rsidRPr="00BB4CDA">
        <w:rPr>
          <w:rFonts w:asciiTheme="minorHAnsi" w:eastAsia="Times New Roman" w:hAnsiTheme="minorHAnsi" w:cstheme="minorHAnsi"/>
        </w:rPr>
        <w:t>KKD</w:t>
      </w:r>
      <w:r w:rsidR="00F1586D" w:rsidRPr="00BB4CDA">
        <w:rPr>
          <w:rFonts w:asciiTheme="minorHAnsi" w:eastAsia="Times New Roman" w:hAnsiTheme="minorHAnsi" w:cstheme="minorHAnsi"/>
        </w:rPr>
        <w:t xml:space="preserve"> </w:t>
      </w:r>
      <w:r w:rsidR="00F1586D" w:rsidRPr="00BB4CDA">
        <w:rPr>
          <w:rFonts w:asciiTheme="minorHAnsi" w:eastAsia="Times New Roman" w:hAnsiTheme="minorHAnsi" w:cstheme="minorHAnsi"/>
          <w:i/>
        </w:rPr>
        <w:t>Ivana Brlić-Mažuranić</w:t>
      </w:r>
      <w:r w:rsidR="00F1586D" w:rsidRPr="00BB4CDA">
        <w:rPr>
          <w:rFonts w:asciiTheme="minorHAnsi" w:eastAsia="Times New Roman" w:hAnsiTheme="minorHAnsi" w:cstheme="minorHAnsi"/>
        </w:rPr>
        <w:t xml:space="preserve"> ostvareno je</w:t>
      </w:r>
      <w:r w:rsidR="000765FB">
        <w:rPr>
          <w:rFonts w:asciiTheme="minorHAnsi" w:eastAsia="Times New Roman" w:hAnsiTheme="minorHAnsi" w:cstheme="minorHAnsi"/>
        </w:rPr>
        <w:t xml:space="preserve"> 104</w:t>
      </w:r>
      <w:r w:rsidR="00C606E4" w:rsidRPr="00BB4CDA">
        <w:rPr>
          <w:rFonts w:asciiTheme="minorHAnsi" w:eastAsia="Times New Roman" w:hAnsiTheme="minorHAnsi" w:cstheme="minorHAnsi"/>
          <w:iCs/>
        </w:rPr>
        <w:t xml:space="preserve"> </w:t>
      </w:r>
      <w:r w:rsidR="00AD6197" w:rsidRPr="00BB4CDA">
        <w:rPr>
          <w:rFonts w:asciiTheme="minorHAnsi" w:eastAsia="Times New Roman" w:hAnsiTheme="minorHAnsi" w:cstheme="minorHAnsi"/>
        </w:rPr>
        <w:t>programa od kojih</w:t>
      </w:r>
      <w:r w:rsidR="007E3409" w:rsidRPr="00BB4CDA">
        <w:rPr>
          <w:rFonts w:asciiTheme="minorHAnsi" w:eastAsia="Times New Roman" w:hAnsiTheme="minorHAnsi" w:cstheme="minorHAnsi"/>
        </w:rPr>
        <w:t xml:space="preserve"> </w:t>
      </w:r>
      <w:r w:rsidR="000765FB">
        <w:rPr>
          <w:rFonts w:asciiTheme="minorHAnsi" w:eastAsia="Times New Roman" w:hAnsiTheme="minorHAnsi" w:cstheme="minorHAnsi"/>
        </w:rPr>
        <w:t>63</w:t>
      </w:r>
      <w:r w:rsidR="00BE773C">
        <w:rPr>
          <w:rFonts w:asciiTheme="minorHAnsi" w:eastAsia="Times New Roman" w:hAnsiTheme="minorHAnsi" w:cstheme="minorHAnsi"/>
        </w:rPr>
        <w:t xml:space="preserve"> </w:t>
      </w:r>
      <w:r w:rsidRPr="00BB4CDA">
        <w:rPr>
          <w:rFonts w:asciiTheme="minorHAnsi" w:eastAsia="Times New Roman" w:hAnsiTheme="minorHAnsi" w:cstheme="minorHAnsi"/>
        </w:rPr>
        <w:t>u vlastitoj organiza</w:t>
      </w:r>
      <w:r w:rsidR="006C579C" w:rsidRPr="00BB4CDA">
        <w:rPr>
          <w:rFonts w:asciiTheme="minorHAnsi" w:eastAsia="Times New Roman" w:hAnsiTheme="minorHAnsi" w:cstheme="minorHAnsi"/>
        </w:rPr>
        <w:t>ciji</w:t>
      </w:r>
      <w:r w:rsidR="000765FB">
        <w:rPr>
          <w:rFonts w:asciiTheme="minorHAnsi" w:eastAsia="Times New Roman" w:hAnsiTheme="minorHAnsi" w:cstheme="minorHAnsi"/>
        </w:rPr>
        <w:t>, u suorganizaciji 12 programa i 29</w:t>
      </w:r>
      <w:r w:rsidR="00BE773C">
        <w:rPr>
          <w:rFonts w:asciiTheme="minorHAnsi" w:eastAsia="Times New Roman" w:hAnsiTheme="minorHAnsi" w:cstheme="minorHAnsi"/>
        </w:rPr>
        <w:t xml:space="preserve"> </w:t>
      </w:r>
      <w:r w:rsidR="006C579C" w:rsidRPr="00BB4CDA">
        <w:rPr>
          <w:rFonts w:asciiTheme="minorHAnsi" w:eastAsia="Times New Roman" w:hAnsiTheme="minorHAnsi" w:cstheme="minorHAnsi"/>
        </w:rPr>
        <w:t>program</w:t>
      </w:r>
      <w:r w:rsidR="00644EF2">
        <w:rPr>
          <w:rFonts w:asciiTheme="minorHAnsi" w:eastAsia="Times New Roman" w:hAnsiTheme="minorHAnsi" w:cstheme="minorHAnsi"/>
        </w:rPr>
        <w:t>a</w:t>
      </w:r>
      <w:r w:rsidR="004211F7" w:rsidRPr="00BB4CDA">
        <w:rPr>
          <w:rFonts w:asciiTheme="minorHAnsi" w:eastAsia="Times New Roman" w:hAnsiTheme="minorHAnsi" w:cstheme="minorHAnsi"/>
        </w:rPr>
        <w:t xml:space="preserve"> u Centru mladih.</w:t>
      </w:r>
    </w:p>
    <w:p w14:paraId="5B61FED4" w14:textId="77777777" w:rsidR="00197E27" w:rsidRPr="00BB4CDA" w:rsidRDefault="00197E27" w:rsidP="000640C6">
      <w:pPr>
        <w:spacing w:after="0" w:line="100" w:lineRule="atLeast"/>
        <w:ind w:firstLine="360"/>
        <w:jc w:val="both"/>
        <w:rPr>
          <w:rFonts w:asciiTheme="minorHAnsi" w:eastAsia="Times New Roman" w:hAnsiTheme="minorHAnsi" w:cstheme="minorHAnsi"/>
        </w:rPr>
      </w:pPr>
    </w:p>
    <w:p w14:paraId="36FC7853" w14:textId="027E1285" w:rsidR="00520D0B" w:rsidRPr="009C7238" w:rsidRDefault="00197E27" w:rsidP="00A61D52">
      <w:pPr>
        <w:spacing w:after="0" w:line="100" w:lineRule="atLeast"/>
        <w:ind w:firstLine="567"/>
        <w:jc w:val="both"/>
        <w:rPr>
          <w:rFonts w:asciiTheme="minorHAnsi" w:eastAsia="Times New Roman" w:hAnsiTheme="minorHAnsi" w:cstheme="minorHAnsi"/>
        </w:rPr>
      </w:pPr>
      <w:r w:rsidRPr="00BB4CDA">
        <w:rPr>
          <w:rFonts w:asciiTheme="minorHAnsi" w:eastAsia="Times New Roman" w:hAnsiTheme="minorHAnsi" w:cstheme="minorHAnsi"/>
        </w:rPr>
        <w:t xml:space="preserve">Navedene programe </w:t>
      </w:r>
      <w:r w:rsidR="007C7410">
        <w:rPr>
          <w:rFonts w:asciiTheme="minorHAnsi" w:eastAsia="Times New Roman" w:hAnsiTheme="minorHAnsi" w:cstheme="minorHAnsi"/>
        </w:rPr>
        <w:t>posjetilo</w:t>
      </w:r>
      <w:r w:rsidR="00327D11" w:rsidRPr="00BB4CDA">
        <w:rPr>
          <w:rFonts w:asciiTheme="minorHAnsi" w:eastAsia="Times New Roman" w:hAnsiTheme="minorHAnsi" w:cstheme="minorHAnsi"/>
        </w:rPr>
        <w:t xml:space="preserve"> je oko</w:t>
      </w:r>
      <w:r w:rsidR="00680E73" w:rsidRPr="00BB4CDA">
        <w:rPr>
          <w:rFonts w:asciiTheme="minorHAnsi" w:eastAsia="Times New Roman" w:hAnsiTheme="minorHAnsi" w:cstheme="minorHAnsi"/>
        </w:rPr>
        <w:t xml:space="preserve"> </w:t>
      </w:r>
      <w:r w:rsidR="000765FB">
        <w:rPr>
          <w:rFonts w:asciiTheme="minorHAnsi" w:eastAsia="Times New Roman" w:hAnsiTheme="minorHAnsi" w:cstheme="minorHAnsi"/>
        </w:rPr>
        <w:t>20</w:t>
      </w:r>
      <w:r w:rsidR="00744011">
        <w:rPr>
          <w:rFonts w:asciiTheme="minorHAnsi" w:eastAsia="Times New Roman" w:hAnsiTheme="minorHAnsi" w:cstheme="minorHAnsi"/>
        </w:rPr>
        <w:t xml:space="preserve"> </w:t>
      </w:r>
      <w:r w:rsidR="000765FB">
        <w:rPr>
          <w:rFonts w:asciiTheme="minorHAnsi" w:eastAsia="Times New Roman" w:hAnsiTheme="minorHAnsi" w:cstheme="minorHAnsi"/>
        </w:rPr>
        <w:t>000</w:t>
      </w:r>
      <w:r w:rsidR="009B319E" w:rsidRPr="00BB4CDA">
        <w:rPr>
          <w:rFonts w:asciiTheme="minorHAnsi" w:eastAsia="Times New Roman" w:hAnsiTheme="minorHAnsi" w:cstheme="minorHAnsi"/>
        </w:rPr>
        <w:t xml:space="preserve"> </w:t>
      </w:r>
      <w:r w:rsidR="00DB2561">
        <w:rPr>
          <w:rFonts w:asciiTheme="minorHAnsi" w:eastAsia="Times New Roman" w:hAnsiTheme="minorHAnsi" w:cstheme="minorHAnsi"/>
        </w:rPr>
        <w:t xml:space="preserve">gledatelja što je znatno manji broj </w:t>
      </w:r>
      <w:r w:rsidR="00644EF2">
        <w:rPr>
          <w:rFonts w:asciiTheme="minorHAnsi" w:eastAsia="Times New Roman" w:hAnsiTheme="minorHAnsi" w:cstheme="minorHAnsi"/>
        </w:rPr>
        <w:t xml:space="preserve">nego prethodnih godina zbog smanjenog obima posla kao i smanjenog kapaciteta zamjenskih prostora koje je Dvorana koristila </w:t>
      </w:r>
      <w:r w:rsidR="00A61D52">
        <w:rPr>
          <w:rFonts w:asciiTheme="minorHAnsi" w:eastAsia="Times New Roman" w:hAnsiTheme="minorHAnsi" w:cstheme="minorHAnsi"/>
        </w:rPr>
        <w:t>za svoju djelatnost.</w:t>
      </w:r>
    </w:p>
    <w:p w14:paraId="0EA0C7B2" w14:textId="493F6F9E" w:rsidR="00411985" w:rsidRPr="009C7238" w:rsidRDefault="00411985" w:rsidP="000640C6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ab/>
      </w:r>
      <w:r w:rsidR="0000595A" w:rsidRPr="009C7238">
        <w:rPr>
          <w:rFonts w:asciiTheme="minorHAnsi" w:eastAsia="Times New Roman" w:hAnsiTheme="minorHAnsi" w:cstheme="minorHAnsi"/>
        </w:rPr>
        <w:t>KKD</w:t>
      </w:r>
      <w:r w:rsidR="0000595A" w:rsidRPr="009C7238">
        <w:rPr>
          <w:rFonts w:asciiTheme="minorHAnsi" w:eastAsia="Times New Roman" w:hAnsiTheme="minorHAnsi" w:cstheme="minorHAnsi"/>
          <w:i/>
        </w:rPr>
        <w:t xml:space="preserve"> Ivana Brlić-Mažurani</w:t>
      </w:r>
      <w:r w:rsidR="0000595A">
        <w:rPr>
          <w:rFonts w:asciiTheme="minorHAnsi" w:eastAsia="Times New Roman" w:hAnsiTheme="minorHAnsi" w:cstheme="minorHAnsi"/>
          <w:i/>
        </w:rPr>
        <w:t>ć</w:t>
      </w:r>
      <w:r w:rsidRPr="009C7238">
        <w:rPr>
          <w:rFonts w:asciiTheme="minorHAnsi" w:eastAsia="Times New Roman" w:hAnsiTheme="minorHAnsi" w:cstheme="minorHAnsi"/>
        </w:rPr>
        <w:t xml:space="preserve"> se u proteklom</w:t>
      </w:r>
      <w:r w:rsidR="004C7D07" w:rsidRPr="009C7238">
        <w:rPr>
          <w:rFonts w:asciiTheme="minorHAnsi" w:eastAsia="Times New Roman" w:hAnsiTheme="minorHAnsi" w:cstheme="minorHAnsi"/>
        </w:rPr>
        <w:t xml:space="preserve"> razdoblju financirala prema sl</w:t>
      </w:r>
      <w:r w:rsidRPr="009C7238">
        <w:rPr>
          <w:rFonts w:asciiTheme="minorHAnsi" w:eastAsia="Times New Roman" w:hAnsiTheme="minorHAnsi" w:cstheme="minorHAnsi"/>
        </w:rPr>
        <w:t>jedećem modelu:</w:t>
      </w:r>
    </w:p>
    <w:p w14:paraId="4919AC57" w14:textId="77777777" w:rsidR="00411985" w:rsidRPr="009C7238" w:rsidRDefault="002E6651" w:rsidP="000640C6">
      <w:pPr>
        <w:numPr>
          <w:ilvl w:val="0"/>
          <w:numId w:val="5"/>
        </w:num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 xml:space="preserve">plaće, </w:t>
      </w:r>
      <w:r w:rsidR="00411985" w:rsidRPr="009C7238">
        <w:rPr>
          <w:rFonts w:asciiTheme="minorHAnsi" w:eastAsia="Times New Roman" w:hAnsiTheme="minorHAnsi" w:cstheme="minorHAnsi"/>
        </w:rPr>
        <w:t>ma</w:t>
      </w:r>
      <w:r w:rsidRPr="009C7238">
        <w:rPr>
          <w:rFonts w:asciiTheme="minorHAnsi" w:eastAsia="Times New Roman" w:hAnsiTheme="minorHAnsi" w:cstheme="minorHAnsi"/>
        </w:rPr>
        <w:t>terijalne izdatke i ostale izdatke za</w:t>
      </w:r>
      <w:r w:rsidR="008F59D2" w:rsidRPr="009C7238">
        <w:rPr>
          <w:rFonts w:asciiTheme="minorHAnsi" w:eastAsia="Times New Roman" w:hAnsiTheme="minorHAnsi" w:cstheme="minorHAnsi"/>
        </w:rPr>
        <w:t xml:space="preserve"> </w:t>
      </w:r>
      <w:r w:rsidR="00BD12B8" w:rsidRPr="009C7238">
        <w:rPr>
          <w:rFonts w:asciiTheme="minorHAnsi" w:eastAsia="Times New Roman" w:hAnsiTheme="minorHAnsi" w:cstheme="minorHAnsi"/>
        </w:rPr>
        <w:t>šest</w:t>
      </w:r>
      <w:r w:rsidR="00411985" w:rsidRPr="009C7238">
        <w:rPr>
          <w:rFonts w:asciiTheme="minorHAnsi" w:eastAsia="Times New Roman" w:hAnsiTheme="minorHAnsi" w:cstheme="minorHAnsi"/>
        </w:rPr>
        <w:t xml:space="preserve"> zaposle</w:t>
      </w:r>
      <w:r w:rsidR="004C7D07" w:rsidRPr="009C7238">
        <w:rPr>
          <w:rFonts w:asciiTheme="minorHAnsi" w:eastAsia="Times New Roman" w:hAnsiTheme="minorHAnsi" w:cstheme="minorHAnsi"/>
        </w:rPr>
        <w:t>nika financirao je u cijelosti G</w:t>
      </w:r>
      <w:r w:rsidR="00411985" w:rsidRPr="009C7238">
        <w:rPr>
          <w:rFonts w:asciiTheme="minorHAnsi" w:eastAsia="Times New Roman" w:hAnsiTheme="minorHAnsi" w:cstheme="minorHAnsi"/>
        </w:rPr>
        <w:t>rad Slavonski Brod</w:t>
      </w:r>
      <w:r w:rsidR="00A61394" w:rsidRPr="009C7238">
        <w:rPr>
          <w:rFonts w:asciiTheme="minorHAnsi" w:eastAsia="Times New Roman" w:hAnsiTheme="minorHAnsi" w:cstheme="minorHAnsi"/>
        </w:rPr>
        <w:t>.</w:t>
      </w:r>
    </w:p>
    <w:p w14:paraId="78F553AD" w14:textId="3C73F9B5" w:rsidR="002E6651" w:rsidRPr="009C7238" w:rsidRDefault="00972C0E" w:rsidP="000640C6">
      <w:pPr>
        <w:numPr>
          <w:ilvl w:val="0"/>
          <w:numId w:val="5"/>
        </w:num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plaće, </w:t>
      </w:r>
      <w:r w:rsidR="002E6651" w:rsidRPr="009C7238">
        <w:rPr>
          <w:rFonts w:asciiTheme="minorHAnsi" w:eastAsia="Times New Roman" w:hAnsiTheme="minorHAnsi" w:cstheme="minorHAnsi"/>
        </w:rPr>
        <w:t xml:space="preserve">materijalne izdatke i ostale izdatke za jednog zaposlenika </w:t>
      </w:r>
      <w:r w:rsidR="00411985" w:rsidRPr="009C7238">
        <w:rPr>
          <w:rFonts w:asciiTheme="minorHAnsi" w:eastAsia="Times New Roman" w:hAnsiTheme="minorHAnsi" w:cstheme="minorHAnsi"/>
        </w:rPr>
        <w:t xml:space="preserve">osigurala </w:t>
      </w:r>
      <w:r w:rsidR="004C7D07" w:rsidRPr="009C7238">
        <w:rPr>
          <w:rFonts w:asciiTheme="minorHAnsi" w:eastAsia="Times New Roman" w:hAnsiTheme="minorHAnsi" w:cstheme="minorHAnsi"/>
        </w:rPr>
        <w:t xml:space="preserve">je </w:t>
      </w:r>
      <w:r w:rsidRPr="009C7238">
        <w:rPr>
          <w:rFonts w:asciiTheme="minorHAnsi" w:eastAsia="Times New Roman" w:hAnsiTheme="minorHAnsi" w:cstheme="minorHAnsi"/>
        </w:rPr>
        <w:t>KKD</w:t>
      </w:r>
      <w:r w:rsidRPr="009C7238">
        <w:rPr>
          <w:rFonts w:asciiTheme="minorHAnsi" w:eastAsia="Times New Roman" w:hAnsiTheme="minorHAnsi" w:cstheme="minorHAnsi"/>
          <w:i/>
        </w:rPr>
        <w:t xml:space="preserve"> Ivana Brlić-Mažurani</w:t>
      </w:r>
      <w:r>
        <w:rPr>
          <w:rFonts w:asciiTheme="minorHAnsi" w:eastAsia="Times New Roman" w:hAnsiTheme="minorHAnsi" w:cstheme="minorHAnsi"/>
          <w:i/>
        </w:rPr>
        <w:t>ć</w:t>
      </w:r>
    </w:p>
    <w:p w14:paraId="62B4D8F0" w14:textId="44161B7F" w:rsidR="00411985" w:rsidRPr="00CC140E" w:rsidRDefault="00A61394" w:rsidP="00CC140E">
      <w:pPr>
        <w:numPr>
          <w:ilvl w:val="0"/>
          <w:numId w:val="5"/>
        </w:num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9C7238">
        <w:rPr>
          <w:rFonts w:asciiTheme="minorHAnsi" w:eastAsia="Times New Roman" w:hAnsiTheme="minorHAnsi" w:cstheme="minorHAnsi"/>
        </w:rPr>
        <w:t>dio programskih izdataka financirao je</w:t>
      </w:r>
      <w:r w:rsidR="004C7D07" w:rsidRPr="009C7238">
        <w:rPr>
          <w:rFonts w:asciiTheme="minorHAnsi" w:eastAsia="Times New Roman" w:hAnsiTheme="minorHAnsi" w:cstheme="minorHAnsi"/>
        </w:rPr>
        <w:t xml:space="preserve"> G</w:t>
      </w:r>
      <w:r w:rsidR="00A82CC1" w:rsidRPr="009C7238">
        <w:rPr>
          <w:rFonts w:asciiTheme="minorHAnsi" w:eastAsia="Times New Roman" w:hAnsiTheme="minorHAnsi" w:cstheme="minorHAnsi"/>
        </w:rPr>
        <w:t xml:space="preserve">rad Slavonski Brod </w:t>
      </w:r>
      <w:r w:rsidRPr="00731425">
        <w:rPr>
          <w:rFonts w:asciiTheme="minorHAnsi" w:eastAsia="Times New Roman" w:hAnsiTheme="minorHAnsi" w:cstheme="minorHAnsi"/>
        </w:rPr>
        <w:t>(</w:t>
      </w:r>
      <w:r w:rsidR="004F40B6" w:rsidRPr="00731425">
        <w:rPr>
          <w:rFonts w:asciiTheme="minorHAnsi" w:eastAsia="Times New Roman" w:hAnsiTheme="minorHAnsi" w:cstheme="minorHAnsi"/>
        </w:rPr>
        <w:t>70</w:t>
      </w:r>
      <w:r w:rsidR="00BD6074" w:rsidRPr="00731425">
        <w:rPr>
          <w:rFonts w:asciiTheme="minorHAnsi" w:eastAsia="Times New Roman" w:hAnsiTheme="minorHAnsi" w:cstheme="minorHAnsi"/>
        </w:rPr>
        <w:t xml:space="preserve"> </w:t>
      </w:r>
      <w:r w:rsidRPr="00731425">
        <w:rPr>
          <w:rFonts w:asciiTheme="minorHAnsi" w:eastAsia="Times New Roman" w:hAnsiTheme="minorHAnsi" w:cstheme="minorHAnsi"/>
        </w:rPr>
        <w:t>% iznosa)</w:t>
      </w:r>
      <w:r w:rsidR="00411985" w:rsidRPr="00731425">
        <w:rPr>
          <w:rFonts w:asciiTheme="minorHAnsi" w:eastAsia="Times New Roman" w:hAnsiTheme="minorHAnsi" w:cstheme="minorHAnsi"/>
        </w:rPr>
        <w:t>,</w:t>
      </w:r>
      <w:r w:rsidR="00411985" w:rsidRPr="009C7238">
        <w:rPr>
          <w:rFonts w:asciiTheme="minorHAnsi" w:eastAsia="Times New Roman" w:hAnsiTheme="minorHAnsi" w:cstheme="minorHAnsi"/>
        </w:rPr>
        <w:t xml:space="preserve"> dok je</w:t>
      </w:r>
      <w:r w:rsidR="004F40B6" w:rsidRPr="009C7238">
        <w:rPr>
          <w:rFonts w:asciiTheme="minorHAnsi" w:eastAsia="Times New Roman" w:hAnsiTheme="minorHAnsi" w:cstheme="minorHAnsi"/>
        </w:rPr>
        <w:t xml:space="preserve"> preostalih </w:t>
      </w:r>
      <w:r w:rsidR="004F40B6" w:rsidRPr="00731425">
        <w:rPr>
          <w:rFonts w:asciiTheme="minorHAnsi" w:eastAsia="Times New Roman" w:hAnsiTheme="minorHAnsi" w:cstheme="minorHAnsi"/>
        </w:rPr>
        <w:t>3</w:t>
      </w:r>
      <w:r w:rsidR="00A82CC1" w:rsidRPr="00731425">
        <w:rPr>
          <w:rFonts w:asciiTheme="minorHAnsi" w:eastAsia="Times New Roman" w:hAnsiTheme="minorHAnsi" w:cstheme="minorHAnsi"/>
        </w:rPr>
        <w:t>0 %</w:t>
      </w:r>
      <w:r w:rsidR="003B652E">
        <w:rPr>
          <w:rFonts w:asciiTheme="minorHAnsi" w:eastAsia="Times New Roman" w:hAnsiTheme="minorHAnsi" w:cstheme="minorHAnsi"/>
        </w:rPr>
        <w:t xml:space="preserve"> </w:t>
      </w:r>
      <w:r w:rsidR="00A82CC1" w:rsidRPr="009C7238">
        <w:rPr>
          <w:rFonts w:asciiTheme="minorHAnsi" w:eastAsia="Times New Roman" w:hAnsiTheme="minorHAnsi" w:cstheme="minorHAnsi"/>
        </w:rPr>
        <w:t xml:space="preserve">sredstava </w:t>
      </w:r>
      <w:r w:rsidR="0000595A" w:rsidRPr="009C7238">
        <w:rPr>
          <w:rFonts w:asciiTheme="minorHAnsi" w:eastAsia="Times New Roman" w:hAnsiTheme="minorHAnsi" w:cstheme="minorHAnsi"/>
        </w:rPr>
        <w:t>KKD</w:t>
      </w:r>
      <w:r w:rsidR="0000595A" w:rsidRPr="009C7238">
        <w:rPr>
          <w:rFonts w:asciiTheme="minorHAnsi" w:eastAsia="Times New Roman" w:hAnsiTheme="minorHAnsi" w:cstheme="minorHAnsi"/>
          <w:i/>
        </w:rPr>
        <w:t xml:space="preserve"> Ivana Brlić-Mažurani</w:t>
      </w:r>
      <w:r w:rsidR="0000595A">
        <w:rPr>
          <w:rFonts w:asciiTheme="minorHAnsi" w:eastAsia="Times New Roman" w:hAnsiTheme="minorHAnsi" w:cstheme="minorHAnsi"/>
          <w:i/>
        </w:rPr>
        <w:t>ć</w:t>
      </w:r>
      <w:r w:rsidR="00411985" w:rsidRPr="009C7238">
        <w:rPr>
          <w:rFonts w:asciiTheme="minorHAnsi" w:eastAsia="Times New Roman" w:hAnsiTheme="minorHAnsi" w:cstheme="minorHAnsi"/>
        </w:rPr>
        <w:t xml:space="preserve"> o</w:t>
      </w:r>
      <w:r w:rsidR="005A1AE4" w:rsidRPr="009C7238">
        <w:rPr>
          <w:rFonts w:asciiTheme="minorHAnsi" w:eastAsia="Times New Roman" w:hAnsiTheme="minorHAnsi" w:cstheme="minorHAnsi"/>
        </w:rPr>
        <w:t>stvarila vlastitom djelatnošću –</w:t>
      </w:r>
      <w:r w:rsidR="00A82CC1" w:rsidRPr="009C7238">
        <w:rPr>
          <w:rFonts w:asciiTheme="minorHAnsi" w:eastAsia="Times New Roman" w:hAnsiTheme="minorHAnsi" w:cstheme="minorHAnsi"/>
        </w:rPr>
        <w:t xml:space="preserve"> </w:t>
      </w:r>
      <w:r w:rsidR="00CC54BC">
        <w:rPr>
          <w:rFonts w:asciiTheme="minorHAnsi" w:eastAsia="Times New Roman" w:hAnsiTheme="minorHAnsi" w:cstheme="minorHAnsi"/>
        </w:rPr>
        <w:t xml:space="preserve">prodajom ulaznica, </w:t>
      </w:r>
      <w:r w:rsidR="00411985" w:rsidRPr="009C7238">
        <w:rPr>
          <w:rFonts w:asciiTheme="minorHAnsi" w:eastAsia="Times New Roman" w:hAnsiTheme="minorHAnsi" w:cstheme="minorHAnsi"/>
        </w:rPr>
        <w:t>sr</w:t>
      </w:r>
      <w:r w:rsidRPr="009C7238">
        <w:rPr>
          <w:rFonts w:asciiTheme="minorHAnsi" w:eastAsia="Times New Roman" w:hAnsiTheme="minorHAnsi" w:cstheme="minorHAnsi"/>
        </w:rPr>
        <w:t>edstvima Ministarstva kulture</w:t>
      </w:r>
      <w:r w:rsidR="0000595A">
        <w:rPr>
          <w:rFonts w:asciiTheme="minorHAnsi" w:eastAsia="Times New Roman" w:hAnsiTheme="minorHAnsi" w:cstheme="minorHAnsi"/>
        </w:rPr>
        <w:t xml:space="preserve"> i medija</w:t>
      </w:r>
      <w:r w:rsidRPr="009C7238">
        <w:rPr>
          <w:rFonts w:asciiTheme="minorHAnsi" w:eastAsia="Times New Roman" w:hAnsiTheme="minorHAnsi" w:cstheme="minorHAnsi"/>
        </w:rPr>
        <w:t xml:space="preserve"> Republike Hrvatske</w:t>
      </w:r>
      <w:r w:rsidR="00411985" w:rsidRPr="009C7238">
        <w:rPr>
          <w:rFonts w:asciiTheme="minorHAnsi" w:eastAsia="Times New Roman" w:hAnsiTheme="minorHAnsi" w:cstheme="minorHAnsi"/>
        </w:rPr>
        <w:t xml:space="preserve"> </w:t>
      </w:r>
      <w:r w:rsidR="00352BA4">
        <w:rPr>
          <w:rFonts w:asciiTheme="minorHAnsi" w:eastAsia="Times New Roman" w:hAnsiTheme="minorHAnsi" w:cstheme="minorHAnsi"/>
        </w:rPr>
        <w:t>i Brodsko-posavske županije</w:t>
      </w:r>
      <w:r w:rsidR="001549D8" w:rsidRPr="001549D8">
        <w:rPr>
          <w:rFonts w:asciiTheme="minorHAnsi" w:eastAsia="Times New Roman" w:hAnsiTheme="minorHAnsi" w:cstheme="minorHAnsi"/>
        </w:rPr>
        <w:t xml:space="preserve"> </w:t>
      </w:r>
      <w:r w:rsidR="001549D8" w:rsidRPr="009C7238">
        <w:rPr>
          <w:rFonts w:asciiTheme="minorHAnsi" w:eastAsia="Times New Roman" w:hAnsiTheme="minorHAnsi" w:cstheme="minorHAnsi"/>
        </w:rPr>
        <w:t xml:space="preserve">dobivenim </w:t>
      </w:r>
      <w:r w:rsidR="001549D8">
        <w:rPr>
          <w:rFonts w:asciiTheme="minorHAnsi" w:eastAsia="Times New Roman" w:hAnsiTheme="minorHAnsi" w:cstheme="minorHAnsi"/>
        </w:rPr>
        <w:t>na natječajima</w:t>
      </w:r>
      <w:r w:rsidR="00352BA4">
        <w:rPr>
          <w:rFonts w:asciiTheme="minorHAnsi" w:eastAsia="Times New Roman" w:hAnsiTheme="minorHAnsi" w:cstheme="minorHAnsi"/>
        </w:rPr>
        <w:t>.</w:t>
      </w:r>
    </w:p>
    <w:p w14:paraId="4DFA12B6" w14:textId="33C77043" w:rsidR="005020B5" w:rsidRDefault="005020B5" w:rsidP="009E2946">
      <w:pPr>
        <w:spacing w:after="0" w:line="100" w:lineRule="atLeast"/>
        <w:rPr>
          <w:rFonts w:asciiTheme="minorHAnsi" w:eastAsia="Times New Roman" w:hAnsiTheme="minorHAnsi" w:cstheme="minorHAnsi"/>
        </w:rPr>
      </w:pPr>
    </w:p>
    <w:p w14:paraId="4EF34D99" w14:textId="0DACA876" w:rsidR="00411985" w:rsidRPr="009C7238" w:rsidRDefault="00411985" w:rsidP="00E06989">
      <w:pPr>
        <w:spacing w:after="0" w:line="100" w:lineRule="atLeast"/>
        <w:jc w:val="right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</w:rPr>
        <w:t>                                                                                 </w:t>
      </w:r>
      <w:r w:rsidR="008011AA" w:rsidRPr="009C7238">
        <w:rPr>
          <w:rFonts w:asciiTheme="minorHAnsi" w:eastAsia="Times New Roman" w:hAnsiTheme="minorHAnsi" w:cstheme="minorHAnsi"/>
          <w:b/>
          <w:bCs/>
        </w:rPr>
        <w:t> </w:t>
      </w:r>
      <w:r w:rsidR="00EE61F2" w:rsidRPr="009C7238">
        <w:rPr>
          <w:rFonts w:asciiTheme="minorHAnsi" w:eastAsia="Times New Roman" w:hAnsiTheme="minorHAnsi" w:cstheme="minorHAnsi"/>
          <w:b/>
          <w:bCs/>
        </w:rPr>
        <w:t xml:space="preserve">              </w:t>
      </w:r>
      <w:r w:rsidR="008011AA" w:rsidRPr="009C7238">
        <w:rPr>
          <w:rFonts w:asciiTheme="minorHAnsi" w:eastAsia="Times New Roman" w:hAnsiTheme="minorHAnsi" w:cstheme="minorHAnsi"/>
          <w:b/>
          <w:bCs/>
        </w:rPr>
        <w:t xml:space="preserve"> Za KKD </w:t>
      </w:r>
      <w:r w:rsidR="008011AA" w:rsidRPr="009C7238">
        <w:rPr>
          <w:rFonts w:asciiTheme="minorHAnsi" w:eastAsia="Times New Roman" w:hAnsiTheme="minorHAnsi" w:cstheme="minorHAnsi"/>
          <w:b/>
          <w:bCs/>
          <w:i/>
        </w:rPr>
        <w:t>Ivana Brlić-Mažuranić</w:t>
      </w:r>
    </w:p>
    <w:p w14:paraId="66F4BB53" w14:textId="77777777" w:rsidR="00411985" w:rsidRPr="009C7238" w:rsidRDefault="00411985" w:rsidP="00E06989">
      <w:pPr>
        <w:spacing w:after="0" w:line="100" w:lineRule="atLeast"/>
        <w:jc w:val="right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  <w:t>           Ravnatelj</w:t>
      </w:r>
      <w:r w:rsidR="008011AA" w:rsidRPr="009C7238">
        <w:rPr>
          <w:rFonts w:asciiTheme="minorHAnsi" w:eastAsia="Times New Roman" w:hAnsiTheme="minorHAnsi" w:cstheme="minorHAnsi"/>
          <w:b/>
          <w:bCs/>
        </w:rPr>
        <w:t>ica:</w:t>
      </w:r>
    </w:p>
    <w:p w14:paraId="4E762704" w14:textId="0F88CBD5" w:rsidR="00E6747F" w:rsidRPr="009C7238" w:rsidRDefault="00411985" w:rsidP="00E06989">
      <w:pPr>
        <w:spacing w:after="0" w:line="100" w:lineRule="atLeast"/>
        <w:jc w:val="right"/>
        <w:rPr>
          <w:rFonts w:asciiTheme="minorHAnsi" w:eastAsia="Times New Roman" w:hAnsiTheme="minorHAnsi" w:cstheme="minorHAnsi"/>
          <w:b/>
          <w:bCs/>
        </w:rPr>
      </w:pP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</w:r>
      <w:r w:rsidRPr="009C7238">
        <w:rPr>
          <w:rFonts w:asciiTheme="minorHAnsi" w:eastAsia="Times New Roman" w:hAnsiTheme="minorHAnsi" w:cstheme="minorHAnsi"/>
          <w:b/>
          <w:bCs/>
        </w:rPr>
        <w:tab/>
        <w:t>                 </w:t>
      </w:r>
      <w:r w:rsidR="008011AA" w:rsidRPr="009C7238">
        <w:rPr>
          <w:rFonts w:asciiTheme="minorHAnsi" w:eastAsia="Times New Roman" w:hAnsiTheme="minorHAnsi" w:cstheme="minorHAnsi"/>
          <w:b/>
          <w:bCs/>
        </w:rPr>
        <w:t xml:space="preserve">Sanja Nuhanović, </w:t>
      </w:r>
      <w:r w:rsidRPr="009C7238">
        <w:rPr>
          <w:rFonts w:asciiTheme="minorHAnsi" w:eastAsia="Times New Roman" w:hAnsiTheme="minorHAnsi" w:cstheme="minorHAnsi"/>
          <w:b/>
          <w:bCs/>
        </w:rPr>
        <w:t>prof.</w:t>
      </w:r>
    </w:p>
    <w:p w14:paraId="6D74F7EC" w14:textId="77777777" w:rsidR="00FA0963" w:rsidRPr="009C7238" w:rsidRDefault="00FA0963" w:rsidP="00E06989">
      <w:pPr>
        <w:spacing w:after="0" w:line="100" w:lineRule="atLeast"/>
        <w:jc w:val="right"/>
        <w:rPr>
          <w:rFonts w:asciiTheme="minorHAnsi" w:eastAsia="Times New Roman" w:hAnsiTheme="minorHAnsi" w:cstheme="minorHAnsi"/>
          <w:b/>
          <w:bCs/>
        </w:rPr>
      </w:pPr>
    </w:p>
    <w:p w14:paraId="6D9B0DAD" w14:textId="77777777" w:rsidR="00E06989" w:rsidRPr="009C7238" w:rsidRDefault="00E06989">
      <w:pPr>
        <w:spacing w:after="0" w:line="100" w:lineRule="atLeast"/>
        <w:jc w:val="right"/>
        <w:rPr>
          <w:rFonts w:asciiTheme="minorHAnsi" w:eastAsia="Times New Roman" w:hAnsiTheme="minorHAnsi" w:cstheme="minorHAnsi"/>
          <w:b/>
          <w:bCs/>
        </w:rPr>
      </w:pPr>
    </w:p>
    <w:sectPr w:rsidR="00E06989" w:rsidRPr="009C7238" w:rsidSect="00C66B1E">
      <w:footerReference w:type="default" r:id="rId8"/>
      <w:pgSz w:w="11906" w:h="16838" w:code="9"/>
      <w:pgMar w:top="1440" w:right="1080" w:bottom="1440" w:left="1080" w:header="720" w:footer="720" w:gutter="0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271D" w14:textId="77777777" w:rsidR="00C4733C" w:rsidRDefault="00C4733C" w:rsidP="00C66B1E">
      <w:pPr>
        <w:spacing w:after="0" w:line="240" w:lineRule="auto"/>
      </w:pPr>
      <w:r>
        <w:separator/>
      </w:r>
    </w:p>
  </w:endnote>
  <w:endnote w:type="continuationSeparator" w:id="0">
    <w:p w14:paraId="7C82F1EF" w14:textId="77777777" w:rsidR="00C4733C" w:rsidRDefault="00C4733C" w:rsidP="00C6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173A" w14:textId="77777777" w:rsidR="007F5864" w:rsidRDefault="007F5864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72C0E">
      <w:rPr>
        <w:noProof/>
      </w:rPr>
      <w:t>9</w:t>
    </w:r>
    <w:r>
      <w:fldChar w:fldCharType="end"/>
    </w:r>
  </w:p>
  <w:p w14:paraId="4478066E" w14:textId="77777777" w:rsidR="007F5864" w:rsidRDefault="007F58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F4D8" w14:textId="77777777" w:rsidR="00C4733C" w:rsidRDefault="00C4733C" w:rsidP="00C66B1E">
      <w:pPr>
        <w:spacing w:after="0" w:line="240" w:lineRule="auto"/>
      </w:pPr>
      <w:r>
        <w:separator/>
      </w:r>
    </w:p>
  </w:footnote>
  <w:footnote w:type="continuationSeparator" w:id="0">
    <w:p w14:paraId="00F64DCC" w14:textId="77777777" w:rsidR="00C4733C" w:rsidRDefault="00C4733C" w:rsidP="00C66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cs="Calibri"/>
        <w:b/>
        <w:color w:val="00000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060450"/>
    <w:multiLevelType w:val="multilevel"/>
    <w:tmpl w:val="99003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220452B"/>
    <w:multiLevelType w:val="multilevel"/>
    <w:tmpl w:val="5A06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932D79"/>
    <w:multiLevelType w:val="hybridMultilevel"/>
    <w:tmpl w:val="AE48A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123D"/>
    <w:multiLevelType w:val="hybridMultilevel"/>
    <w:tmpl w:val="B3042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4315"/>
    <w:multiLevelType w:val="hybridMultilevel"/>
    <w:tmpl w:val="78AA8D5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724B90"/>
    <w:multiLevelType w:val="hybridMultilevel"/>
    <w:tmpl w:val="27847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A7D3E"/>
    <w:multiLevelType w:val="hybridMultilevel"/>
    <w:tmpl w:val="0C8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01942"/>
    <w:multiLevelType w:val="hybridMultilevel"/>
    <w:tmpl w:val="393C4550"/>
    <w:lvl w:ilvl="0" w:tplc="95520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2398D"/>
    <w:multiLevelType w:val="multilevel"/>
    <w:tmpl w:val="D57447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2.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F1431C"/>
    <w:multiLevelType w:val="hybridMultilevel"/>
    <w:tmpl w:val="4C06D920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9768A"/>
    <w:multiLevelType w:val="multilevel"/>
    <w:tmpl w:val="96F23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392F14"/>
    <w:multiLevelType w:val="hybridMultilevel"/>
    <w:tmpl w:val="B4C6A7B0"/>
    <w:lvl w:ilvl="0" w:tplc="4976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ABB"/>
    <w:multiLevelType w:val="multilevel"/>
    <w:tmpl w:val="3C666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19" w15:restartNumberingAfterBreak="0">
    <w:nsid w:val="40193816"/>
    <w:multiLevelType w:val="hybridMultilevel"/>
    <w:tmpl w:val="0A8E5354"/>
    <w:lvl w:ilvl="0" w:tplc="1930C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C6206"/>
    <w:multiLevelType w:val="hybridMultilevel"/>
    <w:tmpl w:val="82E87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6BEC"/>
    <w:multiLevelType w:val="multilevel"/>
    <w:tmpl w:val="E7DEC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39391B"/>
    <w:multiLevelType w:val="hybridMultilevel"/>
    <w:tmpl w:val="E3AA8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132EA"/>
    <w:multiLevelType w:val="multilevel"/>
    <w:tmpl w:val="D2A45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.1."/>
      <w:lvlJc w:val="left"/>
      <w:pPr>
        <w:ind w:left="1189" w:hanging="420"/>
      </w:pPr>
      <w:rPr>
        <w:rFonts w:ascii="Calibri" w:hAnsi="Calibri"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ascii="Calibri" w:hAnsi="Calibri" w:cs="Calibri" w:hint="default"/>
        <w:b/>
      </w:rPr>
    </w:lvl>
  </w:abstractNum>
  <w:abstractNum w:abstractNumId="24" w15:restartNumberingAfterBreak="0">
    <w:nsid w:val="5D49739C"/>
    <w:multiLevelType w:val="hybridMultilevel"/>
    <w:tmpl w:val="F0F478AC"/>
    <w:lvl w:ilvl="0" w:tplc="08B2D196">
      <w:start w:val="1"/>
      <w:numFmt w:val="ordinal"/>
      <w:lvlText w:val="2.3%1"/>
      <w:lvlJc w:val="left"/>
      <w:pPr>
        <w:ind w:left="1428" w:hanging="360"/>
      </w:pPr>
      <w:rPr>
        <w:rFonts w:ascii="Calibri" w:hAnsi="Calibri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4E3849"/>
    <w:multiLevelType w:val="multilevel"/>
    <w:tmpl w:val="B20AA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4."/>
      <w:lvlJc w:val="left"/>
      <w:pPr>
        <w:ind w:left="1189" w:hanging="420"/>
      </w:pPr>
      <w:rPr>
        <w:rFonts w:ascii="Calibri" w:hAnsi="Calibri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ascii="Calibri" w:hAnsi="Calibri" w:cs="Calibri" w:hint="default"/>
        <w:b/>
      </w:rPr>
    </w:lvl>
  </w:abstractNum>
  <w:abstractNum w:abstractNumId="26" w15:restartNumberingAfterBreak="0">
    <w:nsid w:val="69F07129"/>
    <w:multiLevelType w:val="multilevel"/>
    <w:tmpl w:val="BE427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4."/>
      <w:lvlJc w:val="left"/>
      <w:pPr>
        <w:ind w:left="1224" w:hanging="504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2F4A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0C477C"/>
    <w:multiLevelType w:val="hybridMultilevel"/>
    <w:tmpl w:val="22B4C5E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1D00C3A"/>
    <w:multiLevelType w:val="multilevel"/>
    <w:tmpl w:val="80C44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335294"/>
    <w:multiLevelType w:val="multilevel"/>
    <w:tmpl w:val="1F127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3%2"/>
      <w:lvlJc w:val="left"/>
      <w:pPr>
        <w:ind w:left="1189" w:hanging="420"/>
      </w:pPr>
      <w:rPr>
        <w:rFonts w:ascii="Calibri" w:hAnsi="Calibri"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ascii="Calibri" w:hAnsi="Calibri" w:cs="Calibri" w:hint="default"/>
        <w:b/>
      </w:rPr>
    </w:lvl>
  </w:abstractNum>
  <w:abstractNum w:abstractNumId="31" w15:restartNumberingAfterBreak="0">
    <w:nsid w:val="7A073510"/>
    <w:multiLevelType w:val="hybridMultilevel"/>
    <w:tmpl w:val="9E0CAFA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AF5759"/>
    <w:multiLevelType w:val="multilevel"/>
    <w:tmpl w:val="1AF8F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189" w:hanging="42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ascii="Calibri" w:hAnsi="Calibri"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ascii="Calibri" w:hAnsi="Calibri"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ascii="Calibri" w:hAnsi="Calibri"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ascii="Calibri" w:hAnsi="Calibri"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ascii="Calibri" w:hAnsi="Calibri"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ascii="Calibri" w:hAnsi="Calibri" w:cs="Calibri" w:hint="default"/>
        <w:b/>
      </w:rPr>
    </w:lvl>
  </w:abstractNum>
  <w:abstractNum w:abstractNumId="33" w15:restartNumberingAfterBreak="0">
    <w:nsid w:val="7EBD59D4"/>
    <w:multiLevelType w:val="hybridMultilevel"/>
    <w:tmpl w:val="E236C98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F2C1DA3"/>
    <w:multiLevelType w:val="multilevel"/>
    <w:tmpl w:val="BBE61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195670">
    <w:abstractNumId w:val="0"/>
  </w:num>
  <w:num w:numId="2" w16cid:durableId="936912962">
    <w:abstractNumId w:val="1"/>
  </w:num>
  <w:num w:numId="3" w16cid:durableId="2094088302">
    <w:abstractNumId w:val="2"/>
  </w:num>
  <w:num w:numId="4" w16cid:durableId="1848444834">
    <w:abstractNumId w:val="3"/>
  </w:num>
  <w:num w:numId="5" w16cid:durableId="1126583742">
    <w:abstractNumId w:val="4"/>
  </w:num>
  <w:num w:numId="6" w16cid:durableId="362174456">
    <w:abstractNumId w:val="5"/>
  </w:num>
  <w:num w:numId="7" w16cid:durableId="728917674">
    <w:abstractNumId w:val="8"/>
  </w:num>
  <w:num w:numId="8" w16cid:durableId="2045789219">
    <w:abstractNumId w:val="30"/>
  </w:num>
  <w:num w:numId="9" w16cid:durableId="1321421666">
    <w:abstractNumId w:val="22"/>
  </w:num>
  <w:num w:numId="10" w16cid:durableId="109134976">
    <w:abstractNumId w:val="27"/>
  </w:num>
  <w:num w:numId="11" w16cid:durableId="214858969">
    <w:abstractNumId w:val="6"/>
  </w:num>
  <w:num w:numId="12" w16cid:durableId="1760367599">
    <w:abstractNumId w:val="29"/>
  </w:num>
  <w:num w:numId="13" w16cid:durableId="366688891">
    <w:abstractNumId w:val="7"/>
  </w:num>
  <w:num w:numId="14" w16cid:durableId="1665939856">
    <w:abstractNumId w:val="26"/>
  </w:num>
  <w:num w:numId="15" w16cid:durableId="490606901">
    <w:abstractNumId w:val="21"/>
  </w:num>
  <w:num w:numId="16" w16cid:durableId="332879315">
    <w:abstractNumId w:val="11"/>
  </w:num>
  <w:num w:numId="17" w16cid:durableId="1631207009">
    <w:abstractNumId w:val="12"/>
  </w:num>
  <w:num w:numId="18" w16cid:durableId="800418803">
    <w:abstractNumId w:val="19"/>
  </w:num>
  <w:num w:numId="19" w16cid:durableId="357195522">
    <w:abstractNumId w:val="15"/>
  </w:num>
  <w:num w:numId="20" w16cid:durableId="405229344">
    <w:abstractNumId w:val="10"/>
  </w:num>
  <w:num w:numId="21" w16cid:durableId="335159373">
    <w:abstractNumId w:val="33"/>
  </w:num>
  <w:num w:numId="22" w16cid:durableId="709839286">
    <w:abstractNumId w:val="28"/>
  </w:num>
  <w:num w:numId="23" w16cid:durableId="2021009478">
    <w:abstractNumId w:val="14"/>
  </w:num>
  <w:num w:numId="24" w16cid:durableId="894050097">
    <w:abstractNumId w:val="24"/>
  </w:num>
  <w:num w:numId="25" w16cid:durableId="870917307">
    <w:abstractNumId w:val="9"/>
  </w:num>
  <w:num w:numId="26" w16cid:durableId="1633248471">
    <w:abstractNumId w:val="17"/>
  </w:num>
  <w:num w:numId="27" w16cid:durableId="1888107307">
    <w:abstractNumId w:val="13"/>
  </w:num>
  <w:num w:numId="28" w16cid:durableId="931090272">
    <w:abstractNumId w:val="32"/>
  </w:num>
  <w:num w:numId="29" w16cid:durableId="766847012">
    <w:abstractNumId w:val="23"/>
  </w:num>
  <w:num w:numId="30" w16cid:durableId="1302928875">
    <w:abstractNumId w:val="16"/>
  </w:num>
  <w:num w:numId="31" w16cid:durableId="205161036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1.2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674652100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1.3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23033696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none"/>
        <w:lvlText w:val="2.1.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770973922">
    <w:abstractNumId w:val="3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."/>
        <w:lvlJc w:val="left"/>
        <w:pPr>
          <w:ind w:left="1189" w:hanging="420"/>
        </w:pPr>
        <w:rPr>
          <w:rFonts w:ascii="Calibri" w:hAnsi="Calibri" w:hint="default"/>
          <w:b/>
          <w:color w:val="auto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98" w:hanging="720"/>
        </w:pPr>
        <w:rPr>
          <w:rFonts w:ascii="Calibri" w:hAnsi="Calibri" w:cs="Calibri"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07" w:hanging="720"/>
        </w:pPr>
        <w:rPr>
          <w:rFonts w:ascii="Calibri" w:hAnsi="Calibri" w:cs="Calibri"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076" w:hanging="1080"/>
        </w:pPr>
        <w:rPr>
          <w:rFonts w:ascii="Calibri" w:hAnsi="Calibri" w:cs="Calibri"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85" w:hanging="1080"/>
        </w:pPr>
        <w:rPr>
          <w:rFonts w:ascii="Calibri" w:hAnsi="Calibri" w:cs="Calibri"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254" w:hanging="1440"/>
        </w:pPr>
        <w:rPr>
          <w:rFonts w:ascii="Calibri" w:hAnsi="Calibri" w:cs="Calibri"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63" w:hanging="1440"/>
        </w:pPr>
        <w:rPr>
          <w:rFonts w:ascii="Calibri" w:hAnsi="Calibri" w:cs="Calibri"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32" w:hanging="1800"/>
        </w:pPr>
        <w:rPr>
          <w:rFonts w:ascii="Calibri" w:hAnsi="Calibri" w:cs="Calibri" w:hint="default"/>
          <w:b/>
        </w:rPr>
      </w:lvl>
    </w:lvlOverride>
  </w:num>
  <w:num w:numId="35" w16cid:durableId="1365404484">
    <w:abstractNumId w:val="3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3."/>
        <w:lvlJc w:val="left"/>
        <w:pPr>
          <w:ind w:left="1189" w:hanging="420"/>
        </w:pPr>
        <w:rPr>
          <w:rFonts w:ascii="Calibri" w:hAnsi="Calibri" w:hint="default"/>
          <w:b/>
          <w:color w:val="auto"/>
          <w:sz w:val="24"/>
          <w:szCs w:val="2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98" w:hanging="720"/>
        </w:pPr>
        <w:rPr>
          <w:rFonts w:ascii="Calibri" w:hAnsi="Calibri" w:cs="Calibri"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07" w:hanging="720"/>
        </w:pPr>
        <w:rPr>
          <w:rFonts w:ascii="Calibri" w:hAnsi="Calibri" w:cs="Calibri"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076" w:hanging="1080"/>
        </w:pPr>
        <w:rPr>
          <w:rFonts w:ascii="Calibri" w:hAnsi="Calibri" w:cs="Calibri"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85" w:hanging="1080"/>
        </w:pPr>
        <w:rPr>
          <w:rFonts w:ascii="Calibri" w:hAnsi="Calibri" w:cs="Calibri"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254" w:hanging="1440"/>
        </w:pPr>
        <w:rPr>
          <w:rFonts w:ascii="Calibri" w:hAnsi="Calibri" w:cs="Calibri"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63" w:hanging="1440"/>
        </w:pPr>
        <w:rPr>
          <w:rFonts w:ascii="Calibri" w:hAnsi="Calibri" w:cs="Calibri"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32" w:hanging="1800"/>
        </w:pPr>
        <w:rPr>
          <w:rFonts w:ascii="Calibri" w:hAnsi="Calibri" w:cs="Calibri" w:hint="default"/>
          <w:b/>
        </w:rPr>
      </w:lvl>
    </w:lvlOverride>
  </w:num>
  <w:num w:numId="36" w16cid:durableId="1037202549">
    <w:abstractNumId w:val="25"/>
  </w:num>
  <w:num w:numId="37" w16cid:durableId="1708483974">
    <w:abstractNumId w:val="20"/>
  </w:num>
  <w:num w:numId="38" w16cid:durableId="881479047">
    <w:abstractNumId w:val="34"/>
  </w:num>
  <w:num w:numId="39" w16cid:durableId="1448113848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"/>
        <w:lvlJc w:val="left"/>
        <w:pPr>
          <w:ind w:left="792" w:hanging="432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895235819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"/>
        <w:lvlJc w:val="left"/>
        <w:pPr>
          <w:ind w:left="792" w:hanging="432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1651983599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"/>
        <w:lvlJc w:val="left"/>
        <w:pPr>
          <w:ind w:left="792" w:hanging="432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 w16cid:durableId="181556192">
    <w:abstractNumId w:val="18"/>
  </w:num>
  <w:num w:numId="43" w16cid:durableId="3079019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AE7"/>
    <w:rsid w:val="00000E81"/>
    <w:rsid w:val="000019EA"/>
    <w:rsid w:val="00005233"/>
    <w:rsid w:val="0000595A"/>
    <w:rsid w:val="00012971"/>
    <w:rsid w:val="00012E24"/>
    <w:rsid w:val="00013822"/>
    <w:rsid w:val="0001384D"/>
    <w:rsid w:val="000139F0"/>
    <w:rsid w:val="0001437C"/>
    <w:rsid w:val="00016291"/>
    <w:rsid w:val="00017286"/>
    <w:rsid w:val="000179D3"/>
    <w:rsid w:val="00020CEB"/>
    <w:rsid w:val="00021BDE"/>
    <w:rsid w:val="00021F7A"/>
    <w:rsid w:val="00022028"/>
    <w:rsid w:val="00023643"/>
    <w:rsid w:val="000237D4"/>
    <w:rsid w:val="00023901"/>
    <w:rsid w:val="0002405E"/>
    <w:rsid w:val="000252CE"/>
    <w:rsid w:val="00025309"/>
    <w:rsid w:val="00031269"/>
    <w:rsid w:val="00033E4D"/>
    <w:rsid w:val="00036A1F"/>
    <w:rsid w:val="00040187"/>
    <w:rsid w:val="00040307"/>
    <w:rsid w:val="0004094C"/>
    <w:rsid w:val="000412FC"/>
    <w:rsid w:val="0004172C"/>
    <w:rsid w:val="00041F16"/>
    <w:rsid w:val="00044143"/>
    <w:rsid w:val="00045170"/>
    <w:rsid w:val="0004745E"/>
    <w:rsid w:val="000526D7"/>
    <w:rsid w:val="000531B9"/>
    <w:rsid w:val="00053A75"/>
    <w:rsid w:val="0005674D"/>
    <w:rsid w:val="00060791"/>
    <w:rsid w:val="000614FE"/>
    <w:rsid w:val="000619C0"/>
    <w:rsid w:val="00061F2A"/>
    <w:rsid w:val="000640C6"/>
    <w:rsid w:val="00064638"/>
    <w:rsid w:val="00064B20"/>
    <w:rsid w:val="00065A2E"/>
    <w:rsid w:val="00067AD8"/>
    <w:rsid w:val="00070056"/>
    <w:rsid w:val="00070C49"/>
    <w:rsid w:val="00071E92"/>
    <w:rsid w:val="00072D7C"/>
    <w:rsid w:val="000745FD"/>
    <w:rsid w:val="000764B1"/>
    <w:rsid w:val="000765FB"/>
    <w:rsid w:val="000775F5"/>
    <w:rsid w:val="000819D4"/>
    <w:rsid w:val="000825D2"/>
    <w:rsid w:val="00082679"/>
    <w:rsid w:val="00083F52"/>
    <w:rsid w:val="00084DD9"/>
    <w:rsid w:val="00084F07"/>
    <w:rsid w:val="00085219"/>
    <w:rsid w:val="0008614A"/>
    <w:rsid w:val="000873E9"/>
    <w:rsid w:val="00087C3A"/>
    <w:rsid w:val="00091CF5"/>
    <w:rsid w:val="00092BEF"/>
    <w:rsid w:val="00094F4E"/>
    <w:rsid w:val="00096CE7"/>
    <w:rsid w:val="000A06B5"/>
    <w:rsid w:val="000A0A10"/>
    <w:rsid w:val="000A14B8"/>
    <w:rsid w:val="000A159E"/>
    <w:rsid w:val="000A247D"/>
    <w:rsid w:val="000A2EB1"/>
    <w:rsid w:val="000A613A"/>
    <w:rsid w:val="000A6703"/>
    <w:rsid w:val="000B19BB"/>
    <w:rsid w:val="000B378B"/>
    <w:rsid w:val="000B3859"/>
    <w:rsid w:val="000B75B1"/>
    <w:rsid w:val="000B75DE"/>
    <w:rsid w:val="000B796B"/>
    <w:rsid w:val="000B7D3A"/>
    <w:rsid w:val="000C5D9E"/>
    <w:rsid w:val="000C63DF"/>
    <w:rsid w:val="000D163E"/>
    <w:rsid w:val="000D3A36"/>
    <w:rsid w:val="000D5FBF"/>
    <w:rsid w:val="000E0F90"/>
    <w:rsid w:val="000E1B38"/>
    <w:rsid w:val="000E2330"/>
    <w:rsid w:val="000E381C"/>
    <w:rsid w:val="000E4824"/>
    <w:rsid w:val="000E5DE1"/>
    <w:rsid w:val="000E6734"/>
    <w:rsid w:val="000F0141"/>
    <w:rsid w:val="000F13E6"/>
    <w:rsid w:val="000F16E9"/>
    <w:rsid w:val="000F682C"/>
    <w:rsid w:val="000F721B"/>
    <w:rsid w:val="000F7BDB"/>
    <w:rsid w:val="000F7D23"/>
    <w:rsid w:val="0010107F"/>
    <w:rsid w:val="001012DD"/>
    <w:rsid w:val="00102156"/>
    <w:rsid w:val="00102FB2"/>
    <w:rsid w:val="0011286B"/>
    <w:rsid w:val="001137C8"/>
    <w:rsid w:val="0011497E"/>
    <w:rsid w:val="00117731"/>
    <w:rsid w:val="001203BD"/>
    <w:rsid w:val="001208A4"/>
    <w:rsid w:val="00120ACD"/>
    <w:rsid w:val="0012187A"/>
    <w:rsid w:val="00124323"/>
    <w:rsid w:val="00126BB4"/>
    <w:rsid w:val="00127367"/>
    <w:rsid w:val="00127F9A"/>
    <w:rsid w:val="001308AC"/>
    <w:rsid w:val="00134458"/>
    <w:rsid w:val="00143398"/>
    <w:rsid w:val="00145A01"/>
    <w:rsid w:val="001476B4"/>
    <w:rsid w:val="0015449E"/>
    <w:rsid w:val="001549D8"/>
    <w:rsid w:val="00154AA8"/>
    <w:rsid w:val="0015536D"/>
    <w:rsid w:val="00160D67"/>
    <w:rsid w:val="00161914"/>
    <w:rsid w:val="00165AF3"/>
    <w:rsid w:val="00171224"/>
    <w:rsid w:val="00173B6E"/>
    <w:rsid w:val="0017413E"/>
    <w:rsid w:val="0017424B"/>
    <w:rsid w:val="00174BE7"/>
    <w:rsid w:val="00175337"/>
    <w:rsid w:val="00175831"/>
    <w:rsid w:val="00175F9A"/>
    <w:rsid w:val="00176297"/>
    <w:rsid w:val="001769B5"/>
    <w:rsid w:val="00177BAD"/>
    <w:rsid w:val="001825E1"/>
    <w:rsid w:val="00183F79"/>
    <w:rsid w:val="001842F7"/>
    <w:rsid w:val="001868A6"/>
    <w:rsid w:val="0018710A"/>
    <w:rsid w:val="001947B5"/>
    <w:rsid w:val="00194D92"/>
    <w:rsid w:val="001963DC"/>
    <w:rsid w:val="00197E27"/>
    <w:rsid w:val="001A020E"/>
    <w:rsid w:val="001A0710"/>
    <w:rsid w:val="001A6F92"/>
    <w:rsid w:val="001A7C67"/>
    <w:rsid w:val="001B0EF7"/>
    <w:rsid w:val="001B31DB"/>
    <w:rsid w:val="001B33E0"/>
    <w:rsid w:val="001B56D4"/>
    <w:rsid w:val="001B7A14"/>
    <w:rsid w:val="001C36A4"/>
    <w:rsid w:val="001C48A3"/>
    <w:rsid w:val="001C53CC"/>
    <w:rsid w:val="001C72A1"/>
    <w:rsid w:val="001C7695"/>
    <w:rsid w:val="001D0B0D"/>
    <w:rsid w:val="001D3101"/>
    <w:rsid w:val="001D3A2B"/>
    <w:rsid w:val="001E0C9E"/>
    <w:rsid w:val="001E0F71"/>
    <w:rsid w:val="001E17D3"/>
    <w:rsid w:val="001E2CE6"/>
    <w:rsid w:val="001E32AB"/>
    <w:rsid w:val="001E41F0"/>
    <w:rsid w:val="001E5E22"/>
    <w:rsid w:val="001E5F9D"/>
    <w:rsid w:val="001F145E"/>
    <w:rsid w:val="001F4F00"/>
    <w:rsid w:val="001F538C"/>
    <w:rsid w:val="001F652A"/>
    <w:rsid w:val="001F6B1E"/>
    <w:rsid w:val="001F7245"/>
    <w:rsid w:val="0020055B"/>
    <w:rsid w:val="0020058B"/>
    <w:rsid w:val="00201A49"/>
    <w:rsid w:val="00202BDF"/>
    <w:rsid w:val="00202C53"/>
    <w:rsid w:val="00203825"/>
    <w:rsid w:val="0020564D"/>
    <w:rsid w:val="00207CA9"/>
    <w:rsid w:val="00211AB3"/>
    <w:rsid w:val="00220095"/>
    <w:rsid w:val="00220D7F"/>
    <w:rsid w:val="00225127"/>
    <w:rsid w:val="0023011A"/>
    <w:rsid w:val="00232FBE"/>
    <w:rsid w:val="002337CC"/>
    <w:rsid w:val="002343CD"/>
    <w:rsid w:val="00235C88"/>
    <w:rsid w:val="00235F76"/>
    <w:rsid w:val="002361CB"/>
    <w:rsid w:val="00236E5C"/>
    <w:rsid w:val="00241AB6"/>
    <w:rsid w:val="0024251F"/>
    <w:rsid w:val="002433FE"/>
    <w:rsid w:val="00246CE9"/>
    <w:rsid w:val="00247EEF"/>
    <w:rsid w:val="00250EE4"/>
    <w:rsid w:val="002524BD"/>
    <w:rsid w:val="00252EBD"/>
    <w:rsid w:val="0025404A"/>
    <w:rsid w:val="002636E1"/>
    <w:rsid w:val="00263B45"/>
    <w:rsid w:val="00264A6C"/>
    <w:rsid w:val="0026663F"/>
    <w:rsid w:val="00270280"/>
    <w:rsid w:val="00271723"/>
    <w:rsid w:val="00275516"/>
    <w:rsid w:val="00280107"/>
    <w:rsid w:val="00282457"/>
    <w:rsid w:val="00285715"/>
    <w:rsid w:val="002857ED"/>
    <w:rsid w:val="002864ED"/>
    <w:rsid w:val="00287275"/>
    <w:rsid w:val="002936FE"/>
    <w:rsid w:val="00293879"/>
    <w:rsid w:val="002964C3"/>
    <w:rsid w:val="00296A88"/>
    <w:rsid w:val="00296D9C"/>
    <w:rsid w:val="00297AF5"/>
    <w:rsid w:val="002A0922"/>
    <w:rsid w:val="002A0FAD"/>
    <w:rsid w:val="002A1DF5"/>
    <w:rsid w:val="002A3356"/>
    <w:rsid w:val="002A419A"/>
    <w:rsid w:val="002A50F3"/>
    <w:rsid w:val="002A637E"/>
    <w:rsid w:val="002A7BD2"/>
    <w:rsid w:val="002B05F7"/>
    <w:rsid w:val="002B156F"/>
    <w:rsid w:val="002B2588"/>
    <w:rsid w:val="002B267A"/>
    <w:rsid w:val="002B41E4"/>
    <w:rsid w:val="002B4216"/>
    <w:rsid w:val="002B5922"/>
    <w:rsid w:val="002C4EE5"/>
    <w:rsid w:val="002C6E2D"/>
    <w:rsid w:val="002C7689"/>
    <w:rsid w:val="002C7E0B"/>
    <w:rsid w:val="002D563E"/>
    <w:rsid w:val="002D6638"/>
    <w:rsid w:val="002D691B"/>
    <w:rsid w:val="002D77F9"/>
    <w:rsid w:val="002D7E6F"/>
    <w:rsid w:val="002E0424"/>
    <w:rsid w:val="002E1382"/>
    <w:rsid w:val="002E546E"/>
    <w:rsid w:val="002E6651"/>
    <w:rsid w:val="002E669B"/>
    <w:rsid w:val="002E7A75"/>
    <w:rsid w:val="002F0F65"/>
    <w:rsid w:val="002F1248"/>
    <w:rsid w:val="002F1867"/>
    <w:rsid w:val="002F4408"/>
    <w:rsid w:val="002F4434"/>
    <w:rsid w:val="002F490D"/>
    <w:rsid w:val="003024E9"/>
    <w:rsid w:val="0030576D"/>
    <w:rsid w:val="003063A6"/>
    <w:rsid w:val="00306531"/>
    <w:rsid w:val="003101C0"/>
    <w:rsid w:val="0031129C"/>
    <w:rsid w:val="00313EDB"/>
    <w:rsid w:val="0031469E"/>
    <w:rsid w:val="003146EB"/>
    <w:rsid w:val="0031582B"/>
    <w:rsid w:val="00320BF7"/>
    <w:rsid w:val="00320EF2"/>
    <w:rsid w:val="00321000"/>
    <w:rsid w:val="00322A61"/>
    <w:rsid w:val="00323C13"/>
    <w:rsid w:val="00326C89"/>
    <w:rsid w:val="00327D11"/>
    <w:rsid w:val="00333A5A"/>
    <w:rsid w:val="0033614B"/>
    <w:rsid w:val="00336B63"/>
    <w:rsid w:val="003378D4"/>
    <w:rsid w:val="00337C4B"/>
    <w:rsid w:val="00340AE0"/>
    <w:rsid w:val="003418D5"/>
    <w:rsid w:val="00341ACB"/>
    <w:rsid w:val="00342182"/>
    <w:rsid w:val="00344381"/>
    <w:rsid w:val="003505AA"/>
    <w:rsid w:val="00352166"/>
    <w:rsid w:val="00352ACF"/>
    <w:rsid w:val="00352BA4"/>
    <w:rsid w:val="003531D8"/>
    <w:rsid w:val="0035387E"/>
    <w:rsid w:val="003560A3"/>
    <w:rsid w:val="00356776"/>
    <w:rsid w:val="00357440"/>
    <w:rsid w:val="00360D1D"/>
    <w:rsid w:val="00362927"/>
    <w:rsid w:val="00362C55"/>
    <w:rsid w:val="0036371B"/>
    <w:rsid w:val="00363930"/>
    <w:rsid w:val="00363B8E"/>
    <w:rsid w:val="003646BF"/>
    <w:rsid w:val="00364BF2"/>
    <w:rsid w:val="00365245"/>
    <w:rsid w:val="00365783"/>
    <w:rsid w:val="00366531"/>
    <w:rsid w:val="00366CFD"/>
    <w:rsid w:val="00367C29"/>
    <w:rsid w:val="00371CC8"/>
    <w:rsid w:val="00372D3B"/>
    <w:rsid w:val="00372FEE"/>
    <w:rsid w:val="003739E2"/>
    <w:rsid w:val="0037447D"/>
    <w:rsid w:val="00375D52"/>
    <w:rsid w:val="00375E89"/>
    <w:rsid w:val="003762E5"/>
    <w:rsid w:val="00376C8C"/>
    <w:rsid w:val="00376CB8"/>
    <w:rsid w:val="00381F73"/>
    <w:rsid w:val="00383F99"/>
    <w:rsid w:val="00394D42"/>
    <w:rsid w:val="0039564E"/>
    <w:rsid w:val="003965F5"/>
    <w:rsid w:val="00396A00"/>
    <w:rsid w:val="003976A8"/>
    <w:rsid w:val="003A32C6"/>
    <w:rsid w:val="003A4353"/>
    <w:rsid w:val="003A510C"/>
    <w:rsid w:val="003B0E4E"/>
    <w:rsid w:val="003B127B"/>
    <w:rsid w:val="003B22E4"/>
    <w:rsid w:val="003B2842"/>
    <w:rsid w:val="003B4953"/>
    <w:rsid w:val="003B5A8A"/>
    <w:rsid w:val="003B652E"/>
    <w:rsid w:val="003B7E11"/>
    <w:rsid w:val="003B7E32"/>
    <w:rsid w:val="003C4495"/>
    <w:rsid w:val="003C5494"/>
    <w:rsid w:val="003C5788"/>
    <w:rsid w:val="003C6382"/>
    <w:rsid w:val="003C797D"/>
    <w:rsid w:val="003C7B62"/>
    <w:rsid w:val="003D130B"/>
    <w:rsid w:val="003D255A"/>
    <w:rsid w:val="003D51F4"/>
    <w:rsid w:val="003D70E9"/>
    <w:rsid w:val="003D73C0"/>
    <w:rsid w:val="003D7BB4"/>
    <w:rsid w:val="003E0644"/>
    <w:rsid w:val="003E24ED"/>
    <w:rsid w:val="003E29F5"/>
    <w:rsid w:val="003E2AA0"/>
    <w:rsid w:val="003E37E2"/>
    <w:rsid w:val="003E4799"/>
    <w:rsid w:val="003E4B65"/>
    <w:rsid w:val="003F05B2"/>
    <w:rsid w:val="003F2BD8"/>
    <w:rsid w:val="003F3556"/>
    <w:rsid w:val="003F3CFA"/>
    <w:rsid w:val="003F7AA1"/>
    <w:rsid w:val="00401997"/>
    <w:rsid w:val="004029E3"/>
    <w:rsid w:val="00403062"/>
    <w:rsid w:val="00411985"/>
    <w:rsid w:val="004152F9"/>
    <w:rsid w:val="004156FA"/>
    <w:rsid w:val="004160F9"/>
    <w:rsid w:val="004163C1"/>
    <w:rsid w:val="00417BD4"/>
    <w:rsid w:val="00417E77"/>
    <w:rsid w:val="004211F7"/>
    <w:rsid w:val="0042201E"/>
    <w:rsid w:val="004227F7"/>
    <w:rsid w:val="0042554A"/>
    <w:rsid w:val="00425B6D"/>
    <w:rsid w:val="0042620C"/>
    <w:rsid w:val="00430633"/>
    <w:rsid w:val="00430741"/>
    <w:rsid w:val="004314C5"/>
    <w:rsid w:val="00432F1B"/>
    <w:rsid w:val="0043402D"/>
    <w:rsid w:val="00436FCA"/>
    <w:rsid w:val="004376D6"/>
    <w:rsid w:val="00440F44"/>
    <w:rsid w:val="004423E0"/>
    <w:rsid w:val="0044281D"/>
    <w:rsid w:val="00445580"/>
    <w:rsid w:val="00445DA8"/>
    <w:rsid w:val="00446430"/>
    <w:rsid w:val="0044770F"/>
    <w:rsid w:val="004508AE"/>
    <w:rsid w:val="0045164E"/>
    <w:rsid w:val="00452E48"/>
    <w:rsid w:val="00453298"/>
    <w:rsid w:val="004540BB"/>
    <w:rsid w:val="00454DB0"/>
    <w:rsid w:val="00456C19"/>
    <w:rsid w:val="004571A5"/>
    <w:rsid w:val="004576CA"/>
    <w:rsid w:val="00463C73"/>
    <w:rsid w:val="00463D2D"/>
    <w:rsid w:val="00465DB9"/>
    <w:rsid w:val="00471A99"/>
    <w:rsid w:val="0047232B"/>
    <w:rsid w:val="00472CD3"/>
    <w:rsid w:val="0047611A"/>
    <w:rsid w:val="004772D2"/>
    <w:rsid w:val="00477703"/>
    <w:rsid w:val="00480131"/>
    <w:rsid w:val="00480F14"/>
    <w:rsid w:val="00480F77"/>
    <w:rsid w:val="00481371"/>
    <w:rsid w:val="004825E0"/>
    <w:rsid w:val="00483DC4"/>
    <w:rsid w:val="00484CDB"/>
    <w:rsid w:val="00484E45"/>
    <w:rsid w:val="00485D16"/>
    <w:rsid w:val="00486DB7"/>
    <w:rsid w:val="00487D1D"/>
    <w:rsid w:val="00487DDF"/>
    <w:rsid w:val="0049028E"/>
    <w:rsid w:val="00490F17"/>
    <w:rsid w:val="00494858"/>
    <w:rsid w:val="00497525"/>
    <w:rsid w:val="004A102E"/>
    <w:rsid w:val="004A399E"/>
    <w:rsid w:val="004A46E2"/>
    <w:rsid w:val="004B2CBE"/>
    <w:rsid w:val="004B46F6"/>
    <w:rsid w:val="004B5221"/>
    <w:rsid w:val="004C0DEC"/>
    <w:rsid w:val="004C1DAA"/>
    <w:rsid w:val="004C2FCC"/>
    <w:rsid w:val="004C321C"/>
    <w:rsid w:val="004C34B7"/>
    <w:rsid w:val="004C36A3"/>
    <w:rsid w:val="004C4423"/>
    <w:rsid w:val="004C4672"/>
    <w:rsid w:val="004C57CA"/>
    <w:rsid w:val="004C72CD"/>
    <w:rsid w:val="004C7535"/>
    <w:rsid w:val="004C7D07"/>
    <w:rsid w:val="004D0BE3"/>
    <w:rsid w:val="004D2A02"/>
    <w:rsid w:val="004D3F0E"/>
    <w:rsid w:val="004D5C3B"/>
    <w:rsid w:val="004D727B"/>
    <w:rsid w:val="004D7924"/>
    <w:rsid w:val="004E1473"/>
    <w:rsid w:val="004E230A"/>
    <w:rsid w:val="004E2D58"/>
    <w:rsid w:val="004E3341"/>
    <w:rsid w:val="004E3534"/>
    <w:rsid w:val="004E4081"/>
    <w:rsid w:val="004E45D3"/>
    <w:rsid w:val="004E7E11"/>
    <w:rsid w:val="004F21EA"/>
    <w:rsid w:val="004F2338"/>
    <w:rsid w:val="004F2ACF"/>
    <w:rsid w:val="004F30ED"/>
    <w:rsid w:val="004F40B6"/>
    <w:rsid w:val="004F579C"/>
    <w:rsid w:val="005003EE"/>
    <w:rsid w:val="005020B5"/>
    <w:rsid w:val="0050285D"/>
    <w:rsid w:val="00503F06"/>
    <w:rsid w:val="00504879"/>
    <w:rsid w:val="005049B7"/>
    <w:rsid w:val="0050683E"/>
    <w:rsid w:val="00506EAC"/>
    <w:rsid w:val="00511793"/>
    <w:rsid w:val="00512217"/>
    <w:rsid w:val="00512568"/>
    <w:rsid w:val="005129C8"/>
    <w:rsid w:val="00513732"/>
    <w:rsid w:val="0051796E"/>
    <w:rsid w:val="00520892"/>
    <w:rsid w:val="00520C17"/>
    <w:rsid w:val="00520D0B"/>
    <w:rsid w:val="005213DF"/>
    <w:rsid w:val="00521FE0"/>
    <w:rsid w:val="00522BAD"/>
    <w:rsid w:val="00523014"/>
    <w:rsid w:val="00523E1E"/>
    <w:rsid w:val="00526450"/>
    <w:rsid w:val="00526905"/>
    <w:rsid w:val="00530B2C"/>
    <w:rsid w:val="00530D05"/>
    <w:rsid w:val="00532EA5"/>
    <w:rsid w:val="00534B73"/>
    <w:rsid w:val="005351B3"/>
    <w:rsid w:val="00535D30"/>
    <w:rsid w:val="0053734A"/>
    <w:rsid w:val="00540256"/>
    <w:rsid w:val="00540566"/>
    <w:rsid w:val="00540A75"/>
    <w:rsid w:val="00541D5E"/>
    <w:rsid w:val="00544FDC"/>
    <w:rsid w:val="00547A46"/>
    <w:rsid w:val="00547EF9"/>
    <w:rsid w:val="00551975"/>
    <w:rsid w:val="005531D9"/>
    <w:rsid w:val="00553325"/>
    <w:rsid w:val="0055436F"/>
    <w:rsid w:val="00555D73"/>
    <w:rsid w:val="00556486"/>
    <w:rsid w:val="00556B4D"/>
    <w:rsid w:val="005573A2"/>
    <w:rsid w:val="0056003B"/>
    <w:rsid w:val="005609AF"/>
    <w:rsid w:val="005614D1"/>
    <w:rsid w:val="00561B6B"/>
    <w:rsid w:val="005620A1"/>
    <w:rsid w:val="00565870"/>
    <w:rsid w:val="00572A56"/>
    <w:rsid w:val="0057322C"/>
    <w:rsid w:val="00573C67"/>
    <w:rsid w:val="005745A0"/>
    <w:rsid w:val="0057488B"/>
    <w:rsid w:val="0057528B"/>
    <w:rsid w:val="0057619D"/>
    <w:rsid w:val="005769C4"/>
    <w:rsid w:val="0057748D"/>
    <w:rsid w:val="00577527"/>
    <w:rsid w:val="00581F49"/>
    <w:rsid w:val="00583538"/>
    <w:rsid w:val="00583C6E"/>
    <w:rsid w:val="00584550"/>
    <w:rsid w:val="00585353"/>
    <w:rsid w:val="00585836"/>
    <w:rsid w:val="0058617C"/>
    <w:rsid w:val="00586F4D"/>
    <w:rsid w:val="005870DF"/>
    <w:rsid w:val="00587F7D"/>
    <w:rsid w:val="0059171B"/>
    <w:rsid w:val="0059478B"/>
    <w:rsid w:val="00595D23"/>
    <w:rsid w:val="00596934"/>
    <w:rsid w:val="00597EA4"/>
    <w:rsid w:val="005A1AE4"/>
    <w:rsid w:val="005A1C01"/>
    <w:rsid w:val="005A24C5"/>
    <w:rsid w:val="005A2E71"/>
    <w:rsid w:val="005A43F0"/>
    <w:rsid w:val="005A5F1A"/>
    <w:rsid w:val="005A6B49"/>
    <w:rsid w:val="005B007F"/>
    <w:rsid w:val="005B0D89"/>
    <w:rsid w:val="005B1516"/>
    <w:rsid w:val="005B1E02"/>
    <w:rsid w:val="005B3183"/>
    <w:rsid w:val="005B3A3E"/>
    <w:rsid w:val="005B5947"/>
    <w:rsid w:val="005B60A4"/>
    <w:rsid w:val="005C06F1"/>
    <w:rsid w:val="005C174E"/>
    <w:rsid w:val="005C31EF"/>
    <w:rsid w:val="005C32B1"/>
    <w:rsid w:val="005C4120"/>
    <w:rsid w:val="005C43BD"/>
    <w:rsid w:val="005C4589"/>
    <w:rsid w:val="005C51D7"/>
    <w:rsid w:val="005C52F2"/>
    <w:rsid w:val="005E0880"/>
    <w:rsid w:val="005E09A3"/>
    <w:rsid w:val="005E1666"/>
    <w:rsid w:val="005E1B34"/>
    <w:rsid w:val="005E561B"/>
    <w:rsid w:val="005E6D40"/>
    <w:rsid w:val="005E78D3"/>
    <w:rsid w:val="005F3899"/>
    <w:rsid w:val="005F3B4C"/>
    <w:rsid w:val="005F45C5"/>
    <w:rsid w:val="005F54AD"/>
    <w:rsid w:val="005F5B17"/>
    <w:rsid w:val="005F5B69"/>
    <w:rsid w:val="005F7C5D"/>
    <w:rsid w:val="006000F5"/>
    <w:rsid w:val="0060376B"/>
    <w:rsid w:val="006040C9"/>
    <w:rsid w:val="00604190"/>
    <w:rsid w:val="006045F5"/>
    <w:rsid w:val="006047D1"/>
    <w:rsid w:val="006052E0"/>
    <w:rsid w:val="00605718"/>
    <w:rsid w:val="0060576E"/>
    <w:rsid w:val="0060629D"/>
    <w:rsid w:val="006103F5"/>
    <w:rsid w:val="006109E9"/>
    <w:rsid w:val="00610A28"/>
    <w:rsid w:val="0061288D"/>
    <w:rsid w:val="00613280"/>
    <w:rsid w:val="006179BC"/>
    <w:rsid w:val="00622D0C"/>
    <w:rsid w:val="00627299"/>
    <w:rsid w:val="006311B9"/>
    <w:rsid w:val="0063149A"/>
    <w:rsid w:val="00632281"/>
    <w:rsid w:val="00632391"/>
    <w:rsid w:val="00632B18"/>
    <w:rsid w:val="0063308C"/>
    <w:rsid w:val="00633612"/>
    <w:rsid w:val="00633EE1"/>
    <w:rsid w:val="00635D36"/>
    <w:rsid w:val="00637BA3"/>
    <w:rsid w:val="0064251E"/>
    <w:rsid w:val="006439DC"/>
    <w:rsid w:val="00644EF2"/>
    <w:rsid w:val="00645848"/>
    <w:rsid w:val="00645D65"/>
    <w:rsid w:val="0064738C"/>
    <w:rsid w:val="00656F17"/>
    <w:rsid w:val="006601CE"/>
    <w:rsid w:val="00660587"/>
    <w:rsid w:val="00663FF5"/>
    <w:rsid w:val="00664A34"/>
    <w:rsid w:val="00665910"/>
    <w:rsid w:val="00665D0A"/>
    <w:rsid w:val="00665F16"/>
    <w:rsid w:val="00666765"/>
    <w:rsid w:val="00667D3A"/>
    <w:rsid w:val="00673227"/>
    <w:rsid w:val="00673AE7"/>
    <w:rsid w:val="006760D2"/>
    <w:rsid w:val="00676505"/>
    <w:rsid w:val="00680E73"/>
    <w:rsid w:val="0068182F"/>
    <w:rsid w:val="00681983"/>
    <w:rsid w:val="006831A6"/>
    <w:rsid w:val="00684644"/>
    <w:rsid w:val="00685C5B"/>
    <w:rsid w:val="00686380"/>
    <w:rsid w:val="00687161"/>
    <w:rsid w:val="0068775B"/>
    <w:rsid w:val="006909B7"/>
    <w:rsid w:val="00693219"/>
    <w:rsid w:val="00693762"/>
    <w:rsid w:val="00695874"/>
    <w:rsid w:val="0069638A"/>
    <w:rsid w:val="006A01D7"/>
    <w:rsid w:val="006A07E1"/>
    <w:rsid w:val="006A0A76"/>
    <w:rsid w:val="006A1713"/>
    <w:rsid w:val="006A2F95"/>
    <w:rsid w:val="006A3194"/>
    <w:rsid w:val="006A5594"/>
    <w:rsid w:val="006A7063"/>
    <w:rsid w:val="006B0306"/>
    <w:rsid w:val="006B2A5E"/>
    <w:rsid w:val="006B313A"/>
    <w:rsid w:val="006B3209"/>
    <w:rsid w:val="006B37BA"/>
    <w:rsid w:val="006B6A18"/>
    <w:rsid w:val="006B7D0A"/>
    <w:rsid w:val="006C1AA1"/>
    <w:rsid w:val="006C2D71"/>
    <w:rsid w:val="006C579C"/>
    <w:rsid w:val="006D0F10"/>
    <w:rsid w:val="006D2511"/>
    <w:rsid w:val="006D2926"/>
    <w:rsid w:val="006D418D"/>
    <w:rsid w:val="006D52D4"/>
    <w:rsid w:val="006D5FEE"/>
    <w:rsid w:val="006D783F"/>
    <w:rsid w:val="006D79E1"/>
    <w:rsid w:val="006E1F87"/>
    <w:rsid w:val="006E240F"/>
    <w:rsid w:val="006E2A6E"/>
    <w:rsid w:val="006E371F"/>
    <w:rsid w:val="006E3E76"/>
    <w:rsid w:val="006F03F9"/>
    <w:rsid w:val="006F4A00"/>
    <w:rsid w:val="006F4D26"/>
    <w:rsid w:val="006F5899"/>
    <w:rsid w:val="006F76B5"/>
    <w:rsid w:val="006F7CB1"/>
    <w:rsid w:val="007039F9"/>
    <w:rsid w:val="007040F8"/>
    <w:rsid w:val="007052B5"/>
    <w:rsid w:val="00710D3E"/>
    <w:rsid w:val="007115CD"/>
    <w:rsid w:val="00711D92"/>
    <w:rsid w:val="00713977"/>
    <w:rsid w:val="00713B6C"/>
    <w:rsid w:val="007160F8"/>
    <w:rsid w:val="00716D7E"/>
    <w:rsid w:val="00717337"/>
    <w:rsid w:val="0071753A"/>
    <w:rsid w:val="00720696"/>
    <w:rsid w:val="00722C30"/>
    <w:rsid w:val="00722D19"/>
    <w:rsid w:val="00723C33"/>
    <w:rsid w:val="00723D71"/>
    <w:rsid w:val="00723E46"/>
    <w:rsid w:val="00723F61"/>
    <w:rsid w:val="00727BCB"/>
    <w:rsid w:val="00731425"/>
    <w:rsid w:val="007330D1"/>
    <w:rsid w:val="007354FD"/>
    <w:rsid w:val="00736183"/>
    <w:rsid w:val="00736A35"/>
    <w:rsid w:val="0073753A"/>
    <w:rsid w:val="007428DB"/>
    <w:rsid w:val="00744011"/>
    <w:rsid w:val="0074595D"/>
    <w:rsid w:val="0075050F"/>
    <w:rsid w:val="00750AA2"/>
    <w:rsid w:val="00752F80"/>
    <w:rsid w:val="00755A1A"/>
    <w:rsid w:val="00755EBC"/>
    <w:rsid w:val="00757BEA"/>
    <w:rsid w:val="0076147C"/>
    <w:rsid w:val="007631F1"/>
    <w:rsid w:val="00765FC9"/>
    <w:rsid w:val="00774463"/>
    <w:rsid w:val="007750C8"/>
    <w:rsid w:val="0077510A"/>
    <w:rsid w:val="0077511C"/>
    <w:rsid w:val="00780B77"/>
    <w:rsid w:val="00782805"/>
    <w:rsid w:val="00783C2A"/>
    <w:rsid w:val="00786929"/>
    <w:rsid w:val="00787726"/>
    <w:rsid w:val="00787E39"/>
    <w:rsid w:val="00792470"/>
    <w:rsid w:val="007957CA"/>
    <w:rsid w:val="00797605"/>
    <w:rsid w:val="007A0EB3"/>
    <w:rsid w:val="007A11CF"/>
    <w:rsid w:val="007A1FDC"/>
    <w:rsid w:val="007A2E90"/>
    <w:rsid w:val="007A32BA"/>
    <w:rsid w:val="007A39EE"/>
    <w:rsid w:val="007A43E0"/>
    <w:rsid w:val="007A442D"/>
    <w:rsid w:val="007A4AB1"/>
    <w:rsid w:val="007A6205"/>
    <w:rsid w:val="007A6268"/>
    <w:rsid w:val="007A63B1"/>
    <w:rsid w:val="007A7278"/>
    <w:rsid w:val="007A72CD"/>
    <w:rsid w:val="007A752E"/>
    <w:rsid w:val="007B0BB9"/>
    <w:rsid w:val="007B28A7"/>
    <w:rsid w:val="007B2EED"/>
    <w:rsid w:val="007B3B0F"/>
    <w:rsid w:val="007B61FA"/>
    <w:rsid w:val="007B7573"/>
    <w:rsid w:val="007C41DD"/>
    <w:rsid w:val="007C44DA"/>
    <w:rsid w:val="007C5AFC"/>
    <w:rsid w:val="007C7410"/>
    <w:rsid w:val="007C7BB3"/>
    <w:rsid w:val="007D1492"/>
    <w:rsid w:val="007D287F"/>
    <w:rsid w:val="007D4D2D"/>
    <w:rsid w:val="007D5ADD"/>
    <w:rsid w:val="007D752E"/>
    <w:rsid w:val="007D7E5D"/>
    <w:rsid w:val="007E01EA"/>
    <w:rsid w:val="007E024E"/>
    <w:rsid w:val="007E0D02"/>
    <w:rsid w:val="007E1643"/>
    <w:rsid w:val="007E3409"/>
    <w:rsid w:val="007E4C57"/>
    <w:rsid w:val="007E54D6"/>
    <w:rsid w:val="007E5B1B"/>
    <w:rsid w:val="007E6848"/>
    <w:rsid w:val="007E6D66"/>
    <w:rsid w:val="007F2601"/>
    <w:rsid w:val="007F3159"/>
    <w:rsid w:val="007F36D6"/>
    <w:rsid w:val="007F4982"/>
    <w:rsid w:val="007F5864"/>
    <w:rsid w:val="007F787D"/>
    <w:rsid w:val="00800776"/>
    <w:rsid w:val="008011AA"/>
    <w:rsid w:val="00801454"/>
    <w:rsid w:val="00802A50"/>
    <w:rsid w:val="008033BF"/>
    <w:rsid w:val="00803746"/>
    <w:rsid w:val="0080465B"/>
    <w:rsid w:val="00805716"/>
    <w:rsid w:val="0080607B"/>
    <w:rsid w:val="00806B5B"/>
    <w:rsid w:val="0081195A"/>
    <w:rsid w:val="00811A90"/>
    <w:rsid w:val="00814201"/>
    <w:rsid w:val="0081599B"/>
    <w:rsid w:val="00816949"/>
    <w:rsid w:val="00820178"/>
    <w:rsid w:val="008205CC"/>
    <w:rsid w:val="00820BAB"/>
    <w:rsid w:val="00821F11"/>
    <w:rsid w:val="008235F0"/>
    <w:rsid w:val="0082369A"/>
    <w:rsid w:val="0082732D"/>
    <w:rsid w:val="008273F3"/>
    <w:rsid w:val="00831132"/>
    <w:rsid w:val="00832773"/>
    <w:rsid w:val="00835661"/>
    <w:rsid w:val="008365EC"/>
    <w:rsid w:val="00840457"/>
    <w:rsid w:val="00840EFE"/>
    <w:rsid w:val="00842A5E"/>
    <w:rsid w:val="0084323E"/>
    <w:rsid w:val="008437C4"/>
    <w:rsid w:val="00843C72"/>
    <w:rsid w:val="00843EFD"/>
    <w:rsid w:val="00845447"/>
    <w:rsid w:val="00846B24"/>
    <w:rsid w:val="00850102"/>
    <w:rsid w:val="00851229"/>
    <w:rsid w:val="008525E9"/>
    <w:rsid w:val="00853363"/>
    <w:rsid w:val="0085549E"/>
    <w:rsid w:val="00857098"/>
    <w:rsid w:val="00857E16"/>
    <w:rsid w:val="00860D53"/>
    <w:rsid w:val="0086264C"/>
    <w:rsid w:val="00863B91"/>
    <w:rsid w:val="00863FD6"/>
    <w:rsid w:val="00866E2C"/>
    <w:rsid w:val="00867142"/>
    <w:rsid w:val="0086775C"/>
    <w:rsid w:val="008705C5"/>
    <w:rsid w:val="008723E7"/>
    <w:rsid w:val="00872BFA"/>
    <w:rsid w:val="00872CA9"/>
    <w:rsid w:val="008744C9"/>
    <w:rsid w:val="008751C8"/>
    <w:rsid w:val="00875303"/>
    <w:rsid w:val="00875E86"/>
    <w:rsid w:val="008763F8"/>
    <w:rsid w:val="00876961"/>
    <w:rsid w:val="00877A30"/>
    <w:rsid w:val="00877D9B"/>
    <w:rsid w:val="00881FA6"/>
    <w:rsid w:val="0088290F"/>
    <w:rsid w:val="00883B4F"/>
    <w:rsid w:val="00885E9B"/>
    <w:rsid w:val="00887CCE"/>
    <w:rsid w:val="008919DB"/>
    <w:rsid w:val="00891E44"/>
    <w:rsid w:val="00892FEC"/>
    <w:rsid w:val="00895B86"/>
    <w:rsid w:val="00896FC9"/>
    <w:rsid w:val="00897D51"/>
    <w:rsid w:val="008A02C2"/>
    <w:rsid w:val="008A0539"/>
    <w:rsid w:val="008A38FA"/>
    <w:rsid w:val="008A3B5B"/>
    <w:rsid w:val="008A4951"/>
    <w:rsid w:val="008A55E7"/>
    <w:rsid w:val="008B06EE"/>
    <w:rsid w:val="008B17EA"/>
    <w:rsid w:val="008B1EA5"/>
    <w:rsid w:val="008B295B"/>
    <w:rsid w:val="008B2BBB"/>
    <w:rsid w:val="008B2CC3"/>
    <w:rsid w:val="008B3323"/>
    <w:rsid w:val="008B3DDF"/>
    <w:rsid w:val="008B49CF"/>
    <w:rsid w:val="008B53C0"/>
    <w:rsid w:val="008B59D3"/>
    <w:rsid w:val="008B5E94"/>
    <w:rsid w:val="008B6470"/>
    <w:rsid w:val="008B6E62"/>
    <w:rsid w:val="008B76D7"/>
    <w:rsid w:val="008B7E21"/>
    <w:rsid w:val="008C2389"/>
    <w:rsid w:val="008C3AA9"/>
    <w:rsid w:val="008C4A5F"/>
    <w:rsid w:val="008C5B52"/>
    <w:rsid w:val="008C705B"/>
    <w:rsid w:val="008C7070"/>
    <w:rsid w:val="008C7090"/>
    <w:rsid w:val="008D5644"/>
    <w:rsid w:val="008D5AE2"/>
    <w:rsid w:val="008E1F2A"/>
    <w:rsid w:val="008E274E"/>
    <w:rsid w:val="008E3153"/>
    <w:rsid w:val="008E5166"/>
    <w:rsid w:val="008E6D9E"/>
    <w:rsid w:val="008E6F5E"/>
    <w:rsid w:val="008E7B8E"/>
    <w:rsid w:val="008F2FA6"/>
    <w:rsid w:val="008F40E5"/>
    <w:rsid w:val="008F44A2"/>
    <w:rsid w:val="008F45A3"/>
    <w:rsid w:val="008F59D2"/>
    <w:rsid w:val="008F5D88"/>
    <w:rsid w:val="008F6D92"/>
    <w:rsid w:val="008F78DC"/>
    <w:rsid w:val="00900379"/>
    <w:rsid w:val="00901C5A"/>
    <w:rsid w:val="00902F88"/>
    <w:rsid w:val="00906E4E"/>
    <w:rsid w:val="00906F60"/>
    <w:rsid w:val="00907CE4"/>
    <w:rsid w:val="00910919"/>
    <w:rsid w:val="0091109A"/>
    <w:rsid w:val="0091248A"/>
    <w:rsid w:val="00913033"/>
    <w:rsid w:val="009131DB"/>
    <w:rsid w:val="00915301"/>
    <w:rsid w:val="00915AF2"/>
    <w:rsid w:val="00915CC0"/>
    <w:rsid w:val="00921078"/>
    <w:rsid w:val="00923F6D"/>
    <w:rsid w:val="009258CA"/>
    <w:rsid w:val="0092622D"/>
    <w:rsid w:val="00926FF2"/>
    <w:rsid w:val="009319B7"/>
    <w:rsid w:val="009405B6"/>
    <w:rsid w:val="009473EF"/>
    <w:rsid w:val="00947CA1"/>
    <w:rsid w:val="00950228"/>
    <w:rsid w:val="009571BB"/>
    <w:rsid w:val="009575CF"/>
    <w:rsid w:val="00960896"/>
    <w:rsid w:val="00961549"/>
    <w:rsid w:val="009620D9"/>
    <w:rsid w:val="009638AC"/>
    <w:rsid w:val="009647A5"/>
    <w:rsid w:val="00964ABE"/>
    <w:rsid w:val="00964E95"/>
    <w:rsid w:val="00966270"/>
    <w:rsid w:val="00966A86"/>
    <w:rsid w:val="00967BC4"/>
    <w:rsid w:val="0097037E"/>
    <w:rsid w:val="00970404"/>
    <w:rsid w:val="00970D34"/>
    <w:rsid w:val="00972C0E"/>
    <w:rsid w:val="00972E3F"/>
    <w:rsid w:val="0097532B"/>
    <w:rsid w:val="009775A4"/>
    <w:rsid w:val="00980A18"/>
    <w:rsid w:val="00981570"/>
    <w:rsid w:val="0098201A"/>
    <w:rsid w:val="009919F5"/>
    <w:rsid w:val="009935BD"/>
    <w:rsid w:val="0099530C"/>
    <w:rsid w:val="00996B83"/>
    <w:rsid w:val="009A0C83"/>
    <w:rsid w:val="009A28BB"/>
    <w:rsid w:val="009A3A3B"/>
    <w:rsid w:val="009A48FE"/>
    <w:rsid w:val="009A5A0F"/>
    <w:rsid w:val="009A6A33"/>
    <w:rsid w:val="009B15CF"/>
    <w:rsid w:val="009B319E"/>
    <w:rsid w:val="009B3FB5"/>
    <w:rsid w:val="009B51BC"/>
    <w:rsid w:val="009B6FEC"/>
    <w:rsid w:val="009B7785"/>
    <w:rsid w:val="009C031C"/>
    <w:rsid w:val="009C07CE"/>
    <w:rsid w:val="009C2671"/>
    <w:rsid w:val="009C385D"/>
    <w:rsid w:val="009C5606"/>
    <w:rsid w:val="009C5E1B"/>
    <w:rsid w:val="009C5F8E"/>
    <w:rsid w:val="009C705B"/>
    <w:rsid w:val="009C7238"/>
    <w:rsid w:val="009C7750"/>
    <w:rsid w:val="009D0FB1"/>
    <w:rsid w:val="009D2272"/>
    <w:rsid w:val="009D24DE"/>
    <w:rsid w:val="009D2EEB"/>
    <w:rsid w:val="009E0611"/>
    <w:rsid w:val="009E2946"/>
    <w:rsid w:val="009E29B1"/>
    <w:rsid w:val="009E75A9"/>
    <w:rsid w:val="009E7A9F"/>
    <w:rsid w:val="009F186E"/>
    <w:rsid w:val="009F3221"/>
    <w:rsid w:val="009F7A95"/>
    <w:rsid w:val="009F7BF7"/>
    <w:rsid w:val="00A06CAD"/>
    <w:rsid w:val="00A070B5"/>
    <w:rsid w:val="00A076BC"/>
    <w:rsid w:val="00A10EC8"/>
    <w:rsid w:val="00A124D1"/>
    <w:rsid w:val="00A12787"/>
    <w:rsid w:val="00A1596B"/>
    <w:rsid w:val="00A16EAC"/>
    <w:rsid w:val="00A2071E"/>
    <w:rsid w:val="00A213F8"/>
    <w:rsid w:val="00A226A8"/>
    <w:rsid w:val="00A25C5A"/>
    <w:rsid w:val="00A27F2B"/>
    <w:rsid w:val="00A3386F"/>
    <w:rsid w:val="00A34245"/>
    <w:rsid w:val="00A35209"/>
    <w:rsid w:val="00A3664C"/>
    <w:rsid w:val="00A379A3"/>
    <w:rsid w:val="00A41799"/>
    <w:rsid w:val="00A441F0"/>
    <w:rsid w:val="00A4675C"/>
    <w:rsid w:val="00A47F6C"/>
    <w:rsid w:val="00A5114B"/>
    <w:rsid w:val="00A511DF"/>
    <w:rsid w:val="00A52081"/>
    <w:rsid w:val="00A52384"/>
    <w:rsid w:val="00A52FB7"/>
    <w:rsid w:val="00A541E4"/>
    <w:rsid w:val="00A566A5"/>
    <w:rsid w:val="00A61394"/>
    <w:rsid w:val="00A61D52"/>
    <w:rsid w:val="00A6439F"/>
    <w:rsid w:val="00A643D5"/>
    <w:rsid w:val="00A67EEA"/>
    <w:rsid w:val="00A72221"/>
    <w:rsid w:val="00A725F1"/>
    <w:rsid w:val="00A75217"/>
    <w:rsid w:val="00A7681F"/>
    <w:rsid w:val="00A807EA"/>
    <w:rsid w:val="00A80BE4"/>
    <w:rsid w:val="00A81152"/>
    <w:rsid w:val="00A820A1"/>
    <w:rsid w:val="00A82CC1"/>
    <w:rsid w:val="00A82CCD"/>
    <w:rsid w:val="00A83BDB"/>
    <w:rsid w:val="00A83C20"/>
    <w:rsid w:val="00A848D2"/>
    <w:rsid w:val="00A84C83"/>
    <w:rsid w:val="00A8660C"/>
    <w:rsid w:val="00A910A7"/>
    <w:rsid w:val="00A92BAE"/>
    <w:rsid w:val="00A9331E"/>
    <w:rsid w:val="00A93B38"/>
    <w:rsid w:val="00A94674"/>
    <w:rsid w:val="00A94D2B"/>
    <w:rsid w:val="00A9582D"/>
    <w:rsid w:val="00A96C4F"/>
    <w:rsid w:val="00A96EE1"/>
    <w:rsid w:val="00AA0E57"/>
    <w:rsid w:val="00AA2E37"/>
    <w:rsid w:val="00AA3C6D"/>
    <w:rsid w:val="00AA4E87"/>
    <w:rsid w:val="00AB0753"/>
    <w:rsid w:val="00AB1044"/>
    <w:rsid w:val="00AB129D"/>
    <w:rsid w:val="00AB52DF"/>
    <w:rsid w:val="00AC2F96"/>
    <w:rsid w:val="00AC38CC"/>
    <w:rsid w:val="00AC421D"/>
    <w:rsid w:val="00AC68F9"/>
    <w:rsid w:val="00AC7EEC"/>
    <w:rsid w:val="00AD081E"/>
    <w:rsid w:val="00AD0EC7"/>
    <w:rsid w:val="00AD1605"/>
    <w:rsid w:val="00AD1E3E"/>
    <w:rsid w:val="00AD1ED8"/>
    <w:rsid w:val="00AD24B6"/>
    <w:rsid w:val="00AD2799"/>
    <w:rsid w:val="00AD306A"/>
    <w:rsid w:val="00AD6197"/>
    <w:rsid w:val="00AD69A1"/>
    <w:rsid w:val="00AE14F8"/>
    <w:rsid w:val="00AE2FB4"/>
    <w:rsid w:val="00AE3054"/>
    <w:rsid w:val="00AE7454"/>
    <w:rsid w:val="00AE7A5C"/>
    <w:rsid w:val="00AF012E"/>
    <w:rsid w:val="00AF3044"/>
    <w:rsid w:val="00AF390F"/>
    <w:rsid w:val="00AF40A7"/>
    <w:rsid w:val="00AF4266"/>
    <w:rsid w:val="00AF4B34"/>
    <w:rsid w:val="00AF6B8F"/>
    <w:rsid w:val="00B00563"/>
    <w:rsid w:val="00B05347"/>
    <w:rsid w:val="00B05A62"/>
    <w:rsid w:val="00B06DB6"/>
    <w:rsid w:val="00B10F8C"/>
    <w:rsid w:val="00B15572"/>
    <w:rsid w:val="00B15F9B"/>
    <w:rsid w:val="00B1617F"/>
    <w:rsid w:val="00B1650C"/>
    <w:rsid w:val="00B20D72"/>
    <w:rsid w:val="00B21330"/>
    <w:rsid w:val="00B2317C"/>
    <w:rsid w:val="00B24BB5"/>
    <w:rsid w:val="00B257D5"/>
    <w:rsid w:val="00B26816"/>
    <w:rsid w:val="00B2739B"/>
    <w:rsid w:val="00B27884"/>
    <w:rsid w:val="00B27ED2"/>
    <w:rsid w:val="00B3264A"/>
    <w:rsid w:val="00B32835"/>
    <w:rsid w:val="00B329B3"/>
    <w:rsid w:val="00B34B7D"/>
    <w:rsid w:val="00B42B98"/>
    <w:rsid w:val="00B42FB4"/>
    <w:rsid w:val="00B4402B"/>
    <w:rsid w:val="00B46172"/>
    <w:rsid w:val="00B52B1B"/>
    <w:rsid w:val="00B538E1"/>
    <w:rsid w:val="00B542C2"/>
    <w:rsid w:val="00B5643D"/>
    <w:rsid w:val="00B57215"/>
    <w:rsid w:val="00B637CD"/>
    <w:rsid w:val="00B63A17"/>
    <w:rsid w:val="00B64198"/>
    <w:rsid w:val="00B64A3D"/>
    <w:rsid w:val="00B64A65"/>
    <w:rsid w:val="00B64FA3"/>
    <w:rsid w:val="00B65E86"/>
    <w:rsid w:val="00B6710F"/>
    <w:rsid w:val="00B671DE"/>
    <w:rsid w:val="00B67506"/>
    <w:rsid w:val="00B70BC9"/>
    <w:rsid w:val="00B71032"/>
    <w:rsid w:val="00B7191A"/>
    <w:rsid w:val="00B74BDB"/>
    <w:rsid w:val="00B802B7"/>
    <w:rsid w:val="00B80F10"/>
    <w:rsid w:val="00B810CE"/>
    <w:rsid w:val="00B824C7"/>
    <w:rsid w:val="00B83B8A"/>
    <w:rsid w:val="00B862B0"/>
    <w:rsid w:val="00B9080D"/>
    <w:rsid w:val="00B90F98"/>
    <w:rsid w:val="00B9143E"/>
    <w:rsid w:val="00B91D02"/>
    <w:rsid w:val="00B92E08"/>
    <w:rsid w:val="00B9336E"/>
    <w:rsid w:val="00B9378D"/>
    <w:rsid w:val="00B97C09"/>
    <w:rsid w:val="00BA1972"/>
    <w:rsid w:val="00BB3470"/>
    <w:rsid w:val="00BB4CDA"/>
    <w:rsid w:val="00BB4EC7"/>
    <w:rsid w:val="00BB71BE"/>
    <w:rsid w:val="00BC1182"/>
    <w:rsid w:val="00BC2C7B"/>
    <w:rsid w:val="00BC37A7"/>
    <w:rsid w:val="00BC37D0"/>
    <w:rsid w:val="00BC3C03"/>
    <w:rsid w:val="00BC4B1E"/>
    <w:rsid w:val="00BC55D6"/>
    <w:rsid w:val="00BC6C8A"/>
    <w:rsid w:val="00BC78EA"/>
    <w:rsid w:val="00BC7DB0"/>
    <w:rsid w:val="00BD080E"/>
    <w:rsid w:val="00BD12B8"/>
    <w:rsid w:val="00BD522B"/>
    <w:rsid w:val="00BD6074"/>
    <w:rsid w:val="00BD721A"/>
    <w:rsid w:val="00BD7E45"/>
    <w:rsid w:val="00BE18CF"/>
    <w:rsid w:val="00BE1D3A"/>
    <w:rsid w:val="00BE2499"/>
    <w:rsid w:val="00BE318F"/>
    <w:rsid w:val="00BE773C"/>
    <w:rsid w:val="00BE7D90"/>
    <w:rsid w:val="00BF1F62"/>
    <w:rsid w:val="00BF28E7"/>
    <w:rsid w:val="00BF7B9B"/>
    <w:rsid w:val="00BF7D37"/>
    <w:rsid w:val="00C012B0"/>
    <w:rsid w:val="00C03312"/>
    <w:rsid w:val="00C042D9"/>
    <w:rsid w:val="00C05A51"/>
    <w:rsid w:val="00C07A4B"/>
    <w:rsid w:val="00C07EA1"/>
    <w:rsid w:val="00C10141"/>
    <w:rsid w:val="00C11E29"/>
    <w:rsid w:val="00C14B08"/>
    <w:rsid w:val="00C15B0C"/>
    <w:rsid w:val="00C17323"/>
    <w:rsid w:val="00C17D21"/>
    <w:rsid w:val="00C30A90"/>
    <w:rsid w:val="00C32A6E"/>
    <w:rsid w:val="00C32FC7"/>
    <w:rsid w:val="00C338B0"/>
    <w:rsid w:val="00C3462D"/>
    <w:rsid w:val="00C346EA"/>
    <w:rsid w:val="00C36FE1"/>
    <w:rsid w:val="00C37F97"/>
    <w:rsid w:val="00C401E5"/>
    <w:rsid w:val="00C41838"/>
    <w:rsid w:val="00C41FE9"/>
    <w:rsid w:val="00C437A6"/>
    <w:rsid w:val="00C43DD2"/>
    <w:rsid w:val="00C4531A"/>
    <w:rsid w:val="00C46408"/>
    <w:rsid w:val="00C4733C"/>
    <w:rsid w:val="00C4781D"/>
    <w:rsid w:val="00C503DB"/>
    <w:rsid w:val="00C5058A"/>
    <w:rsid w:val="00C51AE0"/>
    <w:rsid w:val="00C56A5A"/>
    <w:rsid w:val="00C606E4"/>
    <w:rsid w:val="00C62CD3"/>
    <w:rsid w:val="00C65AD6"/>
    <w:rsid w:val="00C65E19"/>
    <w:rsid w:val="00C66675"/>
    <w:rsid w:val="00C66B1E"/>
    <w:rsid w:val="00C676A9"/>
    <w:rsid w:val="00C70FE2"/>
    <w:rsid w:val="00C722D0"/>
    <w:rsid w:val="00C73180"/>
    <w:rsid w:val="00C739DE"/>
    <w:rsid w:val="00C7485D"/>
    <w:rsid w:val="00C74D7A"/>
    <w:rsid w:val="00C75A25"/>
    <w:rsid w:val="00C76797"/>
    <w:rsid w:val="00C80BBC"/>
    <w:rsid w:val="00C84156"/>
    <w:rsid w:val="00C858D6"/>
    <w:rsid w:val="00C86EDC"/>
    <w:rsid w:val="00C87883"/>
    <w:rsid w:val="00C90B7E"/>
    <w:rsid w:val="00C91E8A"/>
    <w:rsid w:val="00C91FB1"/>
    <w:rsid w:val="00C92C13"/>
    <w:rsid w:val="00C94EFA"/>
    <w:rsid w:val="00CA0EC3"/>
    <w:rsid w:val="00CA376E"/>
    <w:rsid w:val="00CA5241"/>
    <w:rsid w:val="00CA7ECC"/>
    <w:rsid w:val="00CB2DAF"/>
    <w:rsid w:val="00CB55AD"/>
    <w:rsid w:val="00CB6860"/>
    <w:rsid w:val="00CB780F"/>
    <w:rsid w:val="00CC06BB"/>
    <w:rsid w:val="00CC140E"/>
    <w:rsid w:val="00CC20D6"/>
    <w:rsid w:val="00CC25C9"/>
    <w:rsid w:val="00CC2CE7"/>
    <w:rsid w:val="00CC366D"/>
    <w:rsid w:val="00CC3B3B"/>
    <w:rsid w:val="00CC4450"/>
    <w:rsid w:val="00CC54BC"/>
    <w:rsid w:val="00CC6076"/>
    <w:rsid w:val="00CC6098"/>
    <w:rsid w:val="00CC7154"/>
    <w:rsid w:val="00CC7992"/>
    <w:rsid w:val="00CD000D"/>
    <w:rsid w:val="00CD565E"/>
    <w:rsid w:val="00CD5E87"/>
    <w:rsid w:val="00CD6DA6"/>
    <w:rsid w:val="00CE1416"/>
    <w:rsid w:val="00CE2601"/>
    <w:rsid w:val="00CE3068"/>
    <w:rsid w:val="00CE49EA"/>
    <w:rsid w:val="00CE58DE"/>
    <w:rsid w:val="00CE722E"/>
    <w:rsid w:val="00CE7400"/>
    <w:rsid w:val="00CE74FA"/>
    <w:rsid w:val="00CF1EF4"/>
    <w:rsid w:val="00CF335D"/>
    <w:rsid w:val="00CF3AA9"/>
    <w:rsid w:val="00CF7966"/>
    <w:rsid w:val="00CF7E33"/>
    <w:rsid w:val="00D04DC7"/>
    <w:rsid w:val="00D06F7C"/>
    <w:rsid w:val="00D07BD4"/>
    <w:rsid w:val="00D103FF"/>
    <w:rsid w:val="00D11420"/>
    <w:rsid w:val="00D12858"/>
    <w:rsid w:val="00D12A6F"/>
    <w:rsid w:val="00D13998"/>
    <w:rsid w:val="00D13C10"/>
    <w:rsid w:val="00D154F3"/>
    <w:rsid w:val="00D158EB"/>
    <w:rsid w:val="00D2061A"/>
    <w:rsid w:val="00D21CCF"/>
    <w:rsid w:val="00D22B77"/>
    <w:rsid w:val="00D23C77"/>
    <w:rsid w:val="00D24977"/>
    <w:rsid w:val="00D25258"/>
    <w:rsid w:val="00D3113F"/>
    <w:rsid w:val="00D312FB"/>
    <w:rsid w:val="00D32606"/>
    <w:rsid w:val="00D33576"/>
    <w:rsid w:val="00D36009"/>
    <w:rsid w:val="00D42194"/>
    <w:rsid w:val="00D44653"/>
    <w:rsid w:val="00D4583F"/>
    <w:rsid w:val="00D462CC"/>
    <w:rsid w:val="00D4709E"/>
    <w:rsid w:val="00D47F1F"/>
    <w:rsid w:val="00D51F19"/>
    <w:rsid w:val="00D52374"/>
    <w:rsid w:val="00D53D93"/>
    <w:rsid w:val="00D554C0"/>
    <w:rsid w:val="00D5587A"/>
    <w:rsid w:val="00D55E8C"/>
    <w:rsid w:val="00D56A30"/>
    <w:rsid w:val="00D56FDB"/>
    <w:rsid w:val="00D60063"/>
    <w:rsid w:val="00D60E96"/>
    <w:rsid w:val="00D60F3F"/>
    <w:rsid w:val="00D63914"/>
    <w:rsid w:val="00D646C9"/>
    <w:rsid w:val="00D6476F"/>
    <w:rsid w:val="00D67A7E"/>
    <w:rsid w:val="00D67F57"/>
    <w:rsid w:val="00D7092D"/>
    <w:rsid w:val="00D712F2"/>
    <w:rsid w:val="00D72169"/>
    <w:rsid w:val="00D76141"/>
    <w:rsid w:val="00D77352"/>
    <w:rsid w:val="00D775A0"/>
    <w:rsid w:val="00D77786"/>
    <w:rsid w:val="00D807B9"/>
    <w:rsid w:val="00D80EBF"/>
    <w:rsid w:val="00D8219E"/>
    <w:rsid w:val="00D856C7"/>
    <w:rsid w:val="00D858C7"/>
    <w:rsid w:val="00D90A05"/>
    <w:rsid w:val="00D92897"/>
    <w:rsid w:val="00D949D7"/>
    <w:rsid w:val="00DA50FF"/>
    <w:rsid w:val="00DA6BC3"/>
    <w:rsid w:val="00DA78AE"/>
    <w:rsid w:val="00DA79ED"/>
    <w:rsid w:val="00DB2561"/>
    <w:rsid w:val="00DB366B"/>
    <w:rsid w:val="00DB3A36"/>
    <w:rsid w:val="00DB3E2E"/>
    <w:rsid w:val="00DB537C"/>
    <w:rsid w:val="00DB5BDA"/>
    <w:rsid w:val="00DB7032"/>
    <w:rsid w:val="00DC140F"/>
    <w:rsid w:val="00DC1757"/>
    <w:rsid w:val="00DC1DE5"/>
    <w:rsid w:val="00DC24F4"/>
    <w:rsid w:val="00DC257D"/>
    <w:rsid w:val="00DC332E"/>
    <w:rsid w:val="00DC3DD1"/>
    <w:rsid w:val="00DC6563"/>
    <w:rsid w:val="00DC6782"/>
    <w:rsid w:val="00DC6E4E"/>
    <w:rsid w:val="00DC722A"/>
    <w:rsid w:val="00DD50F8"/>
    <w:rsid w:val="00DD6965"/>
    <w:rsid w:val="00DE3D32"/>
    <w:rsid w:val="00DE5C0A"/>
    <w:rsid w:val="00DE69EB"/>
    <w:rsid w:val="00DE7655"/>
    <w:rsid w:val="00DF64F0"/>
    <w:rsid w:val="00DF73DD"/>
    <w:rsid w:val="00E01DB1"/>
    <w:rsid w:val="00E05A1B"/>
    <w:rsid w:val="00E06989"/>
    <w:rsid w:val="00E10677"/>
    <w:rsid w:val="00E10AFD"/>
    <w:rsid w:val="00E10C0D"/>
    <w:rsid w:val="00E138B1"/>
    <w:rsid w:val="00E14837"/>
    <w:rsid w:val="00E16DD0"/>
    <w:rsid w:val="00E231AA"/>
    <w:rsid w:val="00E23815"/>
    <w:rsid w:val="00E23FCF"/>
    <w:rsid w:val="00E2571A"/>
    <w:rsid w:val="00E26414"/>
    <w:rsid w:val="00E273AD"/>
    <w:rsid w:val="00E318BC"/>
    <w:rsid w:val="00E34D42"/>
    <w:rsid w:val="00E34F37"/>
    <w:rsid w:val="00E36B7C"/>
    <w:rsid w:val="00E40EBF"/>
    <w:rsid w:val="00E41C1E"/>
    <w:rsid w:val="00E43A84"/>
    <w:rsid w:val="00E444A2"/>
    <w:rsid w:val="00E458C1"/>
    <w:rsid w:val="00E46EC1"/>
    <w:rsid w:val="00E506E4"/>
    <w:rsid w:val="00E52B1D"/>
    <w:rsid w:val="00E55D40"/>
    <w:rsid w:val="00E5647F"/>
    <w:rsid w:val="00E56B93"/>
    <w:rsid w:val="00E574AF"/>
    <w:rsid w:val="00E62759"/>
    <w:rsid w:val="00E64179"/>
    <w:rsid w:val="00E65C6B"/>
    <w:rsid w:val="00E6747F"/>
    <w:rsid w:val="00E70005"/>
    <w:rsid w:val="00E71662"/>
    <w:rsid w:val="00E71F4E"/>
    <w:rsid w:val="00E73E7C"/>
    <w:rsid w:val="00E74C76"/>
    <w:rsid w:val="00E76169"/>
    <w:rsid w:val="00E851D7"/>
    <w:rsid w:val="00E8652C"/>
    <w:rsid w:val="00E918E2"/>
    <w:rsid w:val="00E92A6D"/>
    <w:rsid w:val="00E92BC7"/>
    <w:rsid w:val="00E94841"/>
    <w:rsid w:val="00EA06AF"/>
    <w:rsid w:val="00EA4072"/>
    <w:rsid w:val="00EA7AF9"/>
    <w:rsid w:val="00EA7C58"/>
    <w:rsid w:val="00EB14BE"/>
    <w:rsid w:val="00EB5041"/>
    <w:rsid w:val="00EB7741"/>
    <w:rsid w:val="00EC2CCA"/>
    <w:rsid w:val="00EC41EF"/>
    <w:rsid w:val="00EC4210"/>
    <w:rsid w:val="00EC52ED"/>
    <w:rsid w:val="00EC6164"/>
    <w:rsid w:val="00EC6421"/>
    <w:rsid w:val="00EC7383"/>
    <w:rsid w:val="00ED038F"/>
    <w:rsid w:val="00ED0673"/>
    <w:rsid w:val="00ED122C"/>
    <w:rsid w:val="00ED573D"/>
    <w:rsid w:val="00ED6D26"/>
    <w:rsid w:val="00ED7948"/>
    <w:rsid w:val="00EE392C"/>
    <w:rsid w:val="00EE3D60"/>
    <w:rsid w:val="00EE3F76"/>
    <w:rsid w:val="00EE5267"/>
    <w:rsid w:val="00EE5482"/>
    <w:rsid w:val="00EE61F2"/>
    <w:rsid w:val="00EF02AA"/>
    <w:rsid w:val="00EF0449"/>
    <w:rsid w:val="00EF1231"/>
    <w:rsid w:val="00EF17D8"/>
    <w:rsid w:val="00EF4F5B"/>
    <w:rsid w:val="00F00060"/>
    <w:rsid w:val="00F01AEF"/>
    <w:rsid w:val="00F10CEE"/>
    <w:rsid w:val="00F12D15"/>
    <w:rsid w:val="00F1547D"/>
    <w:rsid w:val="00F1586D"/>
    <w:rsid w:val="00F15A33"/>
    <w:rsid w:val="00F20CCC"/>
    <w:rsid w:val="00F2156A"/>
    <w:rsid w:val="00F23646"/>
    <w:rsid w:val="00F24936"/>
    <w:rsid w:val="00F26C3B"/>
    <w:rsid w:val="00F26DBE"/>
    <w:rsid w:val="00F307B1"/>
    <w:rsid w:val="00F315E8"/>
    <w:rsid w:val="00F318DC"/>
    <w:rsid w:val="00F34BED"/>
    <w:rsid w:val="00F350A8"/>
    <w:rsid w:val="00F36057"/>
    <w:rsid w:val="00F40BCC"/>
    <w:rsid w:val="00F43AD5"/>
    <w:rsid w:val="00F445D1"/>
    <w:rsid w:val="00F45212"/>
    <w:rsid w:val="00F46236"/>
    <w:rsid w:val="00F46A07"/>
    <w:rsid w:val="00F506F7"/>
    <w:rsid w:val="00F51044"/>
    <w:rsid w:val="00F52B13"/>
    <w:rsid w:val="00F534F4"/>
    <w:rsid w:val="00F55283"/>
    <w:rsid w:val="00F55AE2"/>
    <w:rsid w:val="00F566A5"/>
    <w:rsid w:val="00F577EC"/>
    <w:rsid w:val="00F6085E"/>
    <w:rsid w:val="00F628C8"/>
    <w:rsid w:val="00F66D71"/>
    <w:rsid w:val="00F6760C"/>
    <w:rsid w:val="00F71402"/>
    <w:rsid w:val="00F71DBE"/>
    <w:rsid w:val="00F73F51"/>
    <w:rsid w:val="00F74946"/>
    <w:rsid w:val="00F77E25"/>
    <w:rsid w:val="00F77E38"/>
    <w:rsid w:val="00F80830"/>
    <w:rsid w:val="00F81D05"/>
    <w:rsid w:val="00F85790"/>
    <w:rsid w:val="00F90A43"/>
    <w:rsid w:val="00F920B3"/>
    <w:rsid w:val="00F924FF"/>
    <w:rsid w:val="00F928D1"/>
    <w:rsid w:val="00F93F96"/>
    <w:rsid w:val="00F949C8"/>
    <w:rsid w:val="00F9578B"/>
    <w:rsid w:val="00F95A6B"/>
    <w:rsid w:val="00F97E39"/>
    <w:rsid w:val="00FA0963"/>
    <w:rsid w:val="00FA0D80"/>
    <w:rsid w:val="00FA2E08"/>
    <w:rsid w:val="00FA4C4C"/>
    <w:rsid w:val="00FA5741"/>
    <w:rsid w:val="00FA5876"/>
    <w:rsid w:val="00FA59ED"/>
    <w:rsid w:val="00FA711A"/>
    <w:rsid w:val="00FA74D0"/>
    <w:rsid w:val="00FA786C"/>
    <w:rsid w:val="00FA7EAF"/>
    <w:rsid w:val="00FB197B"/>
    <w:rsid w:val="00FB1A00"/>
    <w:rsid w:val="00FB2089"/>
    <w:rsid w:val="00FB4F79"/>
    <w:rsid w:val="00FB588E"/>
    <w:rsid w:val="00FB6072"/>
    <w:rsid w:val="00FC02AA"/>
    <w:rsid w:val="00FC1806"/>
    <w:rsid w:val="00FC1C5B"/>
    <w:rsid w:val="00FC1E0E"/>
    <w:rsid w:val="00FC2FF1"/>
    <w:rsid w:val="00FC5B2B"/>
    <w:rsid w:val="00FD1E66"/>
    <w:rsid w:val="00FD23FB"/>
    <w:rsid w:val="00FD289D"/>
    <w:rsid w:val="00FD339D"/>
    <w:rsid w:val="00FD53C5"/>
    <w:rsid w:val="00FD5696"/>
    <w:rsid w:val="00FD6DDE"/>
    <w:rsid w:val="00FE1B2C"/>
    <w:rsid w:val="00FE395E"/>
    <w:rsid w:val="00FE7BEB"/>
    <w:rsid w:val="00FF05F2"/>
    <w:rsid w:val="00FF0A69"/>
    <w:rsid w:val="00FF11C2"/>
    <w:rsid w:val="00FF377C"/>
    <w:rsid w:val="00FF3D1A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512F45"/>
  <w15:docId w15:val="{F61AE93F-4385-40DF-9562-1EA0F3B8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31"/>
    <w:pPr>
      <w:suppressAutoHyphens/>
      <w:spacing w:after="160" w:line="259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cs="Calibri"/>
      <w:b/>
      <w:color w:val="000000"/>
      <w:sz w:val="28"/>
    </w:rPr>
  </w:style>
  <w:style w:type="character" w:customStyle="1" w:styleId="ListLabel2">
    <w:name w:val="ListLabel 2"/>
    <w:rPr>
      <w:sz w:val="20"/>
    </w:rPr>
  </w:style>
  <w:style w:type="character" w:customStyle="1" w:styleId="Zadanifontodlomka1">
    <w:name w:val="Zadani font odlomka1"/>
  </w:style>
  <w:style w:type="character" w:customStyle="1" w:styleId="apple-tab-span">
    <w:name w:val="apple-tab-span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 Unicode M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 Unicode MS"/>
    </w:rPr>
  </w:style>
  <w:style w:type="paragraph" w:customStyle="1" w:styleId="msonormal0">
    <w:name w:val="msonormal"/>
    <w:basedOn w:val="Normal"/>
  </w:style>
  <w:style w:type="paragraph" w:styleId="StandardWeb">
    <w:name w:val="Normal (Web)"/>
    <w:basedOn w:val="Normal"/>
  </w:style>
  <w:style w:type="paragraph" w:styleId="Odlomakpopisa">
    <w:name w:val="List Paragraph"/>
    <w:basedOn w:val="Normal"/>
    <w:qFormat/>
  </w:style>
  <w:style w:type="paragraph" w:styleId="Tekstbalonia">
    <w:name w:val="Balloon Text"/>
    <w:basedOn w:val="Normal"/>
  </w:style>
  <w:style w:type="paragraph" w:styleId="Bezproreda">
    <w:name w:val="No Spacing"/>
    <w:uiPriority w:val="1"/>
    <w:qFormat/>
    <w:rsid w:val="00723D71"/>
    <w:rPr>
      <w:rFonts w:ascii="Calibri" w:eastAsia="Calibri" w:hAnsi="Calibri"/>
      <w:sz w:val="22"/>
      <w:szCs w:val="22"/>
    </w:rPr>
  </w:style>
  <w:style w:type="character" w:styleId="Hiperveza">
    <w:name w:val="Hyperlink"/>
    <w:uiPriority w:val="99"/>
    <w:unhideWhenUsed/>
    <w:rsid w:val="00723D7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6B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66B1E"/>
    <w:rPr>
      <w:rFonts w:ascii="Calibri" w:eastAsia="Calibri" w:hAnsi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66B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66B1E"/>
    <w:rPr>
      <w:rFonts w:ascii="Calibri" w:eastAsia="Calibri" w:hAnsi="Calibri"/>
      <w:kern w:val="1"/>
      <w:sz w:val="22"/>
      <w:szCs w:val="22"/>
      <w:lang w:eastAsia="ar-SA"/>
    </w:rPr>
  </w:style>
  <w:style w:type="character" w:styleId="Naglaeno">
    <w:name w:val="Strong"/>
    <w:basedOn w:val="Zadanifontodlomka"/>
    <w:uiPriority w:val="22"/>
    <w:qFormat/>
    <w:rsid w:val="006B37BA"/>
    <w:rPr>
      <w:b/>
      <w:bCs/>
    </w:rPr>
  </w:style>
  <w:style w:type="table" w:styleId="Reetkatablice">
    <w:name w:val="Table Grid"/>
    <w:basedOn w:val="Obinatablica"/>
    <w:uiPriority w:val="59"/>
    <w:rsid w:val="0089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C437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543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7078">
          <w:marLeft w:val="4503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023">
          <w:marLeft w:val="0"/>
          <w:marRight w:val="0"/>
          <w:marTop w:val="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221">
          <w:marLeft w:val="0"/>
          <w:marRight w:val="1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2DE3-1152-4B13-8962-63AAFC5D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9447</TotalTime>
  <Pages>9</Pages>
  <Words>4488</Words>
  <Characters>25585</Characters>
  <Application>Microsoft Office Word</Application>
  <DocSecurity>0</DocSecurity>
  <Lines>213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Ivan Barišić</cp:lastModifiedBy>
  <cp:revision>754</cp:revision>
  <cp:lastPrinted>2026-01-29T10:18:00Z</cp:lastPrinted>
  <dcterms:created xsi:type="dcterms:W3CDTF">2018-06-29T22:17:00Z</dcterms:created>
  <dcterms:modified xsi:type="dcterms:W3CDTF">2026-01-29T10:18:00Z</dcterms:modified>
</cp:coreProperties>
</file>